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A5CF2" w14:textId="77777777" w:rsidR="00BC52D9" w:rsidRPr="00BC52D9" w:rsidRDefault="00BC52D9" w:rsidP="00BC52D9">
      <w:pPr>
        <w:tabs>
          <w:tab w:val="left" w:pos="4111"/>
        </w:tabs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/>
          <w:i/>
          <w:kern w:val="3"/>
          <w:sz w:val="20"/>
          <w:shd w:val="clear" w:color="auto" w:fill="FFFFFF"/>
          <w:lang w:eastAsia="zh-CN" w:bidi="hi-IN"/>
        </w:rPr>
      </w:pPr>
      <w:bookmarkStart w:id="0" w:name="_Hlk183425160"/>
      <w:bookmarkStart w:id="1" w:name="_Hlk202341036"/>
      <w:bookmarkEnd w:id="0"/>
      <w:r w:rsidRPr="00BC52D9">
        <w:rPr>
          <w:rFonts w:ascii="Times New Roman" w:eastAsia="MS Mincho" w:hAnsi="Times New Roman"/>
          <w:i/>
          <w:noProof/>
          <w:kern w:val="3"/>
          <w:sz w:val="20"/>
          <w:bdr w:val="nil"/>
          <w:shd w:val="clear" w:color="auto" w:fill="FFFFFF"/>
        </w:rPr>
        <w:drawing>
          <wp:inline distT="0" distB="0" distL="0" distR="0" wp14:anchorId="37F4DF66" wp14:editId="482B1A48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C8704" w14:textId="77777777" w:rsidR="00BC52D9" w:rsidRPr="00BC52D9" w:rsidRDefault="00BC52D9" w:rsidP="00BC52D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BC52D9"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48C4978B" w14:textId="77777777" w:rsidR="00BC52D9" w:rsidRPr="00BC52D9" w:rsidRDefault="00BC52D9" w:rsidP="00BC52D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C52D9">
        <w:rPr>
          <w:rFonts w:ascii="Times New Roman" w:eastAsia="MS Mincho" w:hAnsi="Times New Roman"/>
          <w:b/>
          <w:spacing w:val="80"/>
          <w:sz w:val="44"/>
          <w:szCs w:val="44"/>
          <w:bdr w:val="nil"/>
          <w:lang w:eastAsia="zh-CN" w:bidi="hi-IN"/>
        </w:rPr>
        <w:t>ЗАКОН</w:t>
      </w:r>
      <w:r w:rsidRPr="00BC52D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38F68956" w14:textId="77777777" w:rsidR="00BC52D9" w:rsidRPr="00BC52D9" w:rsidRDefault="00BC52D9" w:rsidP="00BC52D9">
      <w:pPr>
        <w:widowControl w:val="0"/>
        <w:suppressAutoHyphens/>
        <w:spacing w:after="0"/>
        <w:ind w:left="23"/>
        <w:jc w:val="center"/>
        <w:rPr>
          <w:rFonts w:ascii="Times New Roman" w:eastAsia="Tinos" w:hAnsi="Times New Roman"/>
          <w:b/>
          <w:bCs/>
          <w:color w:val="auto"/>
          <w:sz w:val="28"/>
          <w:szCs w:val="28"/>
          <w:lang w:eastAsia="en-US"/>
        </w:rPr>
      </w:pPr>
      <w:bookmarkStart w:id="2" w:name="_Hlk67479675_Копия_1"/>
      <w:bookmarkEnd w:id="2"/>
    </w:p>
    <w:p w14:paraId="64FF79E9" w14:textId="77777777" w:rsidR="00BC52D9" w:rsidRPr="00BC52D9" w:rsidRDefault="00BC52D9" w:rsidP="00BC52D9">
      <w:pPr>
        <w:widowControl w:val="0"/>
        <w:suppressAutoHyphens/>
        <w:spacing w:after="0"/>
        <w:ind w:left="23"/>
        <w:jc w:val="center"/>
        <w:rPr>
          <w:rFonts w:ascii="Times New Roman" w:eastAsia="Tinos" w:hAnsi="Times New Roman"/>
          <w:b/>
          <w:bCs/>
          <w:color w:val="auto"/>
          <w:sz w:val="28"/>
          <w:szCs w:val="28"/>
          <w:lang w:eastAsia="en-US"/>
        </w:rPr>
      </w:pPr>
    </w:p>
    <w:p w14:paraId="36464DFF" w14:textId="15F6AB71" w:rsidR="00FC30AB" w:rsidRDefault="00645077" w:rsidP="009003C7">
      <w:pPr>
        <w:spacing w:after="0"/>
        <w:jc w:val="center"/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</w:pPr>
      <w:r w:rsidRPr="00645077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О ВНЕСЕНИИ ИЗМЕНЕНИ</w:t>
      </w:r>
      <w:r w:rsidR="00050BAA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Я</w:t>
      </w:r>
      <w:r w:rsidRPr="00645077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 xml:space="preserve"> В</w:t>
      </w:r>
      <w:r w:rsidR="00BF6787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 xml:space="preserve"> </w:t>
      </w:r>
      <w:r w:rsidR="00C006DA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СТАТЬЮ 9</w:t>
      </w:r>
      <w:r w:rsidR="00731624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 xml:space="preserve"> </w:t>
      </w:r>
      <w:r w:rsidRPr="00645077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ЗАКОН</w:t>
      </w:r>
      <w:r w:rsidR="00731624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А</w:t>
      </w:r>
      <w:r w:rsidRPr="00645077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 xml:space="preserve"> ДОНЕЦКОЙ НАРОДНОЙ РЕСПУБЛИКИ «</w:t>
      </w:r>
      <w:r w:rsidR="00C006DA" w:rsidRPr="00C006DA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 xml:space="preserve">О ТУРИСТСКОЙ ДЕЯТЕЛЬНОСТИ </w:t>
      </w:r>
      <w:r w:rsidR="00C006DA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br/>
      </w:r>
      <w:r w:rsidR="00C006DA" w:rsidRPr="00C006DA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В ДОНЕЦКОЙ НАРОДНОЙ РЕСПУБЛИКЕ</w:t>
      </w:r>
      <w:r w:rsidRPr="00645077">
        <w:rPr>
          <w:rFonts w:ascii="Times New Roman" w:eastAsia="MS Mincho" w:hAnsi="Times New Roman"/>
          <w:b/>
          <w:color w:val="auto"/>
          <w:sz w:val="28"/>
          <w:szCs w:val="28"/>
          <w:lang w:eastAsia="ja-JP"/>
        </w:rPr>
        <w:t>»</w:t>
      </w:r>
      <w:bookmarkEnd w:id="1"/>
    </w:p>
    <w:p w14:paraId="608A6E98" w14:textId="77777777" w:rsidR="00BC52D9" w:rsidRPr="00BC52D9" w:rsidRDefault="00BC52D9" w:rsidP="00BC52D9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14:paraId="39C1B375" w14:textId="77777777" w:rsidR="00BC52D9" w:rsidRPr="00BC52D9" w:rsidRDefault="00BC52D9" w:rsidP="00BC52D9">
      <w:pPr>
        <w:spacing w:after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14:paraId="570E5B1B" w14:textId="77777777" w:rsidR="00BC52D9" w:rsidRPr="00BC52D9" w:rsidRDefault="00BC52D9" w:rsidP="00BC52D9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  <w:r w:rsidRPr="00BC52D9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П</w:t>
      </w:r>
      <w:bookmarkStart w:id="3" w:name="_Hlk170374149"/>
      <w:r w:rsidRPr="00BC52D9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ринят Постановлением Народного Совета 31 июля 2026 года</w:t>
      </w:r>
      <w:bookmarkEnd w:id="3"/>
    </w:p>
    <w:p w14:paraId="5CC9FF36" w14:textId="77777777" w:rsidR="00BC52D9" w:rsidRPr="00BC52D9" w:rsidRDefault="00BC52D9" w:rsidP="00BC52D9">
      <w:pPr>
        <w:spacing w:after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14:paraId="4C50A3BE" w14:textId="77777777" w:rsidR="00BC52D9" w:rsidRPr="00BC52D9" w:rsidRDefault="00BC52D9" w:rsidP="00BC52D9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14:paraId="271A41BD" w14:textId="34D2C788" w:rsidR="00645077" w:rsidRDefault="00C006DA" w:rsidP="00645077">
      <w:pPr>
        <w:pStyle w:val="ConsPlusTitle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626DE5" w:rsidRPr="006C0E26">
        <w:rPr>
          <w:rFonts w:ascii="Times New Roman" w:hAnsi="Times New Roman"/>
          <w:sz w:val="28"/>
          <w:szCs w:val="28"/>
        </w:rPr>
        <w:t>1</w:t>
      </w:r>
    </w:p>
    <w:p w14:paraId="5B7CF276" w14:textId="2AFB995C" w:rsidR="00C006DA" w:rsidRDefault="000A0774" w:rsidP="00C006DA">
      <w:pPr>
        <w:pStyle w:val="ConsPlusTitle"/>
        <w:spacing w:after="360"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A0774">
        <w:rPr>
          <w:rFonts w:ascii="Times New Roman" w:hAnsi="Times New Roman"/>
          <w:b w:val="0"/>
          <w:sz w:val="28"/>
          <w:szCs w:val="28"/>
        </w:rPr>
        <w:t>Внести в</w:t>
      </w:r>
      <w:r w:rsidR="00C2716B">
        <w:rPr>
          <w:rFonts w:ascii="Times New Roman" w:hAnsi="Times New Roman"/>
          <w:b w:val="0"/>
          <w:sz w:val="28"/>
          <w:szCs w:val="28"/>
        </w:rPr>
        <w:t xml:space="preserve"> </w:t>
      </w:r>
      <w:r w:rsidR="00C006DA">
        <w:rPr>
          <w:rFonts w:ascii="Times New Roman" w:hAnsi="Times New Roman"/>
          <w:b w:val="0"/>
          <w:sz w:val="28"/>
          <w:szCs w:val="28"/>
        </w:rPr>
        <w:t xml:space="preserve">пункт 10 </w:t>
      </w:r>
      <w:r w:rsidR="00C75450">
        <w:rPr>
          <w:rFonts w:ascii="Times New Roman" w:hAnsi="Times New Roman"/>
          <w:b w:val="0"/>
          <w:sz w:val="28"/>
          <w:szCs w:val="28"/>
        </w:rPr>
        <w:t>стать</w:t>
      </w:r>
      <w:r w:rsidR="00050BAA">
        <w:rPr>
          <w:rFonts w:ascii="Times New Roman" w:hAnsi="Times New Roman"/>
          <w:b w:val="0"/>
          <w:sz w:val="28"/>
          <w:szCs w:val="28"/>
        </w:rPr>
        <w:t>и</w:t>
      </w:r>
      <w:r w:rsidR="00C006DA">
        <w:rPr>
          <w:rFonts w:ascii="Times New Roman" w:hAnsi="Times New Roman"/>
          <w:b w:val="0"/>
          <w:sz w:val="28"/>
          <w:szCs w:val="28"/>
        </w:rPr>
        <w:t xml:space="preserve"> 9</w:t>
      </w:r>
      <w:r w:rsidR="00C75450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7" w:history="1"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>Закон</w:t>
        </w:r>
        <w:r w:rsidR="00C75450" w:rsidRPr="00B50E7D">
          <w:rPr>
            <w:rStyle w:val="aa"/>
            <w:rFonts w:ascii="Times New Roman" w:hAnsi="Times New Roman"/>
            <w:b w:val="0"/>
            <w:sz w:val="28"/>
            <w:szCs w:val="28"/>
          </w:rPr>
          <w:t>а</w:t>
        </w:r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 xml:space="preserve"> Донецкой Народной Республики </w:t>
        </w:r>
        <w:r w:rsidR="0086077C" w:rsidRPr="00B50E7D">
          <w:rPr>
            <w:rStyle w:val="aa"/>
            <w:rFonts w:ascii="Times New Roman" w:hAnsi="Times New Roman"/>
            <w:b w:val="0"/>
            <w:sz w:val="28"/>
            <w:szCs w:val="28"/>
          </w:rPr>
          <w:br/>
        </w:r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>от</w:t>
        </w:r>
        <w:r w:rsidR="00C006DA" w:rsidRPr="00B50E7D">
          <w:rPr>
            <w:rStyle w:val="aa"/>
            <w:rFonts w:ascii="Times New Roman" w:hAnsi="Times New Roman"/>
            <w:b w:val="0"/>
            <w:sz w:val="28"/>
            <w:szCs w:val="28"/>
          </w:rPr>
          <w:t xml:space="preserve"> 1</w:t>
        </w:r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 xml:space="preserve"> </w:t>
        </w:r>
        <w:r w:rsidR="00C006DA" w:rsidRPr="00B50E7D">
          <w:rPr>
            <w:rStyle w:val="aa"/>
            <w:rFonts w:ascii="Times New Roman" w:hAnsi="Times New Roman"/>
            <w:b w:val="0"/>
            <w:sz w:val="28"/>
            <w:szCs w:val="28"/>
          </w:rPr>
          <w:t>августа</w:t>
        </w:r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 xml:space="preserve"> 202</w:t>
        </w:r>
        <w:r w:rsidR="00C006DA" w:rsidRPr="00B50E7D">
          <w:rPr>
            <w:rStyle w:val="aa"/>
            <w:rFonts w:ascii="Times New Roman" w:hAnsi="Times New Roman"/>
            <w:b w:val="0"/>
            <w:sz w:val="28"/>
            <w:szCs w:val="28"/>
          </w:rPr>
          <w:t>5</w:t>
        </w:r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 xml:space="preserve"> года № </w:t>
        </w:r>
        <w:r w:rsidR="00C006DA" w:rsidRPr="00B50E7D">
          <w:rPr>
            <w:rStyle w:val="aa"/>
            <w:rFonts w:ascii="Times New Roman" w:hAnsi="Times New Roman"/>
            <w:b w:val="0"/>
            <w:sz w:val="28"/>
            <w:szCs w:val="28"/>
          </w:rPr>
          <w:t>206</w:t>
        </w:r>
        <w:r w:rsidRPr="00B50E7D">
          <w:rPr>
            <w:rStyle w:val="aa"/>
            <w:rFonts w:ascii="Times New Roman" w:hAnsi="Times New Roman"/>
            <w:b w:val="0"/>
            <w:sz w:val="28"/>
            <w:szCs w:val="28"/>
          </w:rPr>
          <w:t xml:space="preserve">-РЗ </w:t>
        </w:r>
        <w:r w:rsidR="00C006DA" w:rsidRPr="00B50E7D">
          <w:rPr>
            <w:rStyle w:val="aa"/>
            <w:rFonts w:ascii="Times New Roman" w:hAnsi="Times New Roman"/>
            <w:b w:val="0"/>
            <w:sz w:val="28"/>
            <w:szCs w:val="28"/>
          </w:rPr>
          <w:t>«О туристской деятельности в Донецкой Народной Республике»</w:t>
        </w:r>
      </w:hyperlink>
      <w:bookmarkStart w:id="4" w:name="_GoBack"/>
      <w:bookmarkEnd w:id="4"/>
      <w:r w:rsidR="00C006DA">
        <w:rPr>
          <w:rFonts w:ascii="Times New Roman" w:hAnsi="Times New Roman"/>
          <w:b w:val="0"/>
          <w:sz w:val="28"/>
          <w:szCs w:val="28"/>
        </w:rPr>
        <w:t xml:space="preserve"> </w:t>
      </w:r>
      <w:r w:rsidRPr="000A0774">
        <w:rPr>
          <w:rFonts w:ascii="Times New Roman" w:hAnsi="Times New Roman"/>
          <w:b w:val="0"/>
          <w:sz w:val="28"/>
          <w:szCs w:val="28"/>
        </w:rPr>
        <w:t xml:space="preserve">(опубликован на официальном сайте Главы Донецкой Народной Республики </w:t>
      </w:r>
      <w:r w:rsidR="00C006DA">
        <w:rPr>
          <w:rFonts w:ascii="Times New Roman" w:hAnsi="Times New Roman"/>
          <w:b w:val="0"/>
          <w:sz w:val="28"/>
          <w:szCs w:val="28"/>
        </w:rPr>
        <w:t>1</w:t>
      </w:r>
      <w:r w:rsidR="006C04A2">
        <w:rPr>
          <w:rFonts w:ascii="Times New Roman" w:hAnsi="Times New Roman"/>
          <w:b w:val="0"/>
          <w:sz w:val="28"/>
          <w:szCs w:val="28"/>
        </w:rPr>
        <w:t xml:space="preserve"> </w:t>
      </w:r>
      <w:r w:rsidR="00C006DA">
        <w:rPr>
          <w:rFonts w:ascii="Times New Roman" w:hAnsi="Times New Roman"/>
          <w:b w:val="0"/>
          <w:sz w:val="28"/>
          <w:szCs w:val="28"/>
        </w:rPr>
        <w:t>августа</w:t>
      </w:r>
      <w:r w:rsidRPr="000A0774">
        <w:rPr>
          <w:rFonts w:ascii="Times New Roman" w:hAnsi="Times New Roman"/>
          <w:b w:val="0"/>
          <w:sz w:val="28"/>
          <w:szCs w:val="28"/>
        </w:rPr>
        <w:t xml:space="preserve"> 202</w:t>
      </w:r>
      <w:r w:rsidR="00C006DA">
        <w:rPr>
          <w:rFonts w:ascii="Times New Roman" w:hAnsi="Times New Roman"/>
          <w:b w:val="0"/>
          <w:sz w:val="28"/>
          <w:szCs w:val="28"/>
        </w:rPr>
        <w:t>5</w:t>
      </w:r>
      <w:r w:rsidRPr="000A0774">
        <w:rPr>
          <w:rFonts w:ascii="Times New Roman" w:hAnsi="Times New Roman"/>
          <w:b w:val="0"/>
          <w:sz w:val="28"/>
          <w:szCs w:val="28"/>
        </w:rPr>
        <w:t xml:space="preserve"> года)</w:t>
      </w:r>
      <w:r w:rsidR="00E970B3">
        <w:rPr>
          <w:rFonts w:ascii="Times New Roman" w:hAnsi="Times New Roman"/>
          <w:b w:val="0"/>
          <w:sz w:val="28"/>
          <w:szCs w:val="28"/>
        </w:rPr>
        <w:t xml:space="preserve"> </w:t>
      </w:r>
      <w:r w:rsidR="00050BAA">
        <w:rPr>
          <w:rFonts w:ascii="Times New Roman" w:hAnsi="Times New Roman"/>
          <w:b w:val="0"/>
          <w:sz w:val="28"/>
          <w:szCs w:val="28"/>
        </w:rPr>
        <w:t xml:space="preserve">изменение, </w:t>
      </w:r>
      <w:r w:rsidR="00C006DA" w:rsidRPr="00C006DA">
        <w:rPr>
          <w:rFonts w:ascii="Times New Roman" w:hAnsi="Times New Roman"/>
          <w:b w:val="0"/>
          <w:sz w:val="28"/>
          <w:szCs w:val="28"/>
        </w:rPr>
        <w:t>заменив слова «</w:t>
      </w:r>
      <w:r w:rsidR="0086077C" w:rsidRPr="0086077C">
        <w:rPr>
          <w:rFonts w:ascii="Times New Roman" w:hAnsi="Times New Roman"/>
          <w:b w:val="0"/>
          <w:sz w:val="28"/>
          <w:szCs w:val="28"/>
        </w:rPr>
        <w:t>обучающихся в общеобразовательных организациях</w:t>
      </w:r>
      <w:r w:rsidR="00C006DA" w:rsidRPr="00C006DA">
        <w:rPr>
          <w:rFonts w:ascii="Times New Roman" w:hAnsi="Times New Roman"/>
          <w:b w:val="0"/>
          <w:sz w:val="28"/>
          <w:szCs w:val="28"/>
        </w:rPr>
        <w:t>» словами «</w:t>
      </w:r>
      <w:r w:rsidR="0086077C" w:rsidRPr="0086077C">
        <w:rPr>
          <w:rFonts w:ascii="Times New Roman" w:hAnsi="Times New Roman"/>
          <w:b w:val="0"/>
          <w:sz w:val="28"/>
          <w:szCs w:val="28"/>
        </w:rPr>
        <w:t>лиц в возрасте до 23 лет, обучающихся в общеобразовательных организациях и профессиональных образовательных организациях</w:t>
      </w:r>
      <w:r w:rsidR="00C006DA" w:rsidRPr="00C006DA">
        <w:rPr>
          <w:rFonts w:ascii="Times New Roman" w:hAnsi="Times New Roman"/>
          <w:b w:val="0"/>
          <w:sz w:val="28"/>
          <w:szCs w:val="28"/>
        </w:rPr>
        <w:t>».</w:t>
      </w:r>
    </w:p>
    <w:p w14:paraId="767C5FD7" w14:textId="6A7149DE" w:rsidR="00E0644E" w:rsidRDefault="0086077C" w:rsidP="009B4D6C">
      <w:pPr>
        <w:pStyle w:val="ConsPlusTitle"/>
        <w:spacing w:after="360" w:line="276" w:lineRule="auto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E0644E">
        <w:rPr>
          <w:rFonts w:ascii="Times New Roman" w:hAnsi="Times New Roman"/>
          <w:sz w:val="28"/>
          <w:szCs w:val="28"/>
        </w:rPr>
        <w:t>2</w:t>
      </w:r>
    </w:p>
    <w:p w14:paraId="2A27E5E5" w14:textId="05BD7ED7" w:rsidR="00E0644E" w:rsidRPr="00E0644E" w:rsidRDefault="00E0644E" w:rsidP="0086077C">
      <w:pPr>
        <w:pStyle w:val="ConsPlusTitle"/>
        <w:spacing w:line="276" w:lineRule="auto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Настоящий Закон вступает в силу со дня его официального опубликования.</w:t>
      </w:r>
    </w:p>
    <w:p w14:paraId="192EDA65" w14:textId="77777777" w:rsidR="00BC52D9" w:rsidRPr="00BC52D9" w:rsidRDefault="00BC52D9" w:rsidP="00BC52D9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7D265D" w14:textId="77777777" w:rsidR="00BC52D9" w:rsidRPr="00BC52D9" w:rsidRDefault="00BC52D9" w:rsidP="00BC52D9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F56793" w14:textId="77777777" w:rsidR="00BC52D9" w:rsidRPr="00BC52D9" w:rsidRDefault="00BC52D9" w:rsidP="00BC52D9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933E29" w14:textId="77777777" w:rsidR="00BC52D9" w:rsidRPr="00BC52D9" w:rsidRDefault="00BC52D9" w:rsidP="00BC52D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5" w:name="_Hlk230688356"/>
      <w:r w:rsidRPr="00BC52D9">
        <w:rPr>
          <w:rFonts w:ascii="Times New Roman" w:eastAsia="Calibri" w:hAnsi="Times New Roman"/>
          <w:sz w:val="28"/>
          <w:szCs w:val="28"/>
          <w:lang w:eastAsia="en-US"/>
        </w:rPr>
        <w:t xml:space="preserve">Глава </w:t>
      </w:r>
    </w:p>
    <w:p w14:paraId="2BC45083" w14:textId="77777777" w:rsidR="00BC52D9" w:rsidRPr="00BC52D9" w:rsidRDefault="00BC52D9" w:rsidP="00BC52D9">
      <w:pPr>
        <w:autoSpaceDE w:val="0"/>
        <w:autoSpaceDN w:val="0"/>
        <w:adjustRightInd w:val="0"/>
        <w:spacing w:after="2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52D9">
        <w:rPr>
          <w:rFonts w:ascii="Times New Roman" w:eastAsia="Calibri" w:hAnsi="Times New Roman"/>
          <w:sz w:val="28"/>
          <w:szCs w:val="28"/>
          <w:lang w:eastAsia="en-US"/>
        </w:rPr>
        <w:t>Донецкой Народной Республики</w:t>
      </w:r>
      <w:r w:rsidRPr="00BC52D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BC52D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BC52D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BC52D9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Д.В. Пушилин</w:t>
      </w:r>
    </w:p>
    <w:bookmarkEnd w:id="5"/>
    <w:p w14:paraId="1DFCCC0A" w14:textId="77777777" w:rsidR="00A53B7F" w:rsidRPr="00A53B7F" w:rsidRDefault="00A53B7F" w:rsidP="00A53B7F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A53B7F">
        <w:rPr>
          <w:rFonts w:ascii="Times New Roman" w:eastAsia="Calibri" w:hAnsi="Times New Roman"/>
          <w:sz w:val="28"/>
          <w:szCs w:val="28"/>
          <w:lang w:eastAsia="en-US"/>
        </w:rPr>
        <w:t>г. Донецк</w:t>
      </w:r>
    </w:p>
    <w:p w14:paraId="062C5734" w14:textId="40FB37D2" w:rsidR="00A53B7F" w:rsidRPr="00A53B7F" w:rsidRDefault="00ED6461" w:rsidP="00A53B7F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31</w:t>
      </w:r>
      <w:r w:rsidR="00A53B7F" w:rsidRPr="00A53B7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июля</w:t>
      </w:r>
      <w:r w:rsidR="00A53B7F" w:rsidRPr="00A53B7F">
        <w:rPr>
          <w:rFonts w:ascii="Times New Roman" w:eastAsia="Calibri" w:hAnsi="Times New Roman"/>
          <w:sz w:val="28"/>
          <w:szCs w:val="28"/>
          <w:lang w:eastAsia="en-US"/>
        </w:rPr>
        <w:t xml:space="preserve"> 2026 года</w:t>
      </w:r>
    </w:p>
    <w:p w14:paraId="6E1A28E0" w14:textId="3C4B8B96" w:rsidR="00A53B7F" w:rsidRPr="00A53B7F" w:rsidRDefault="00A53B7F" w:rsidP="00A53B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53B7F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ED6461">
        <w:rPr>
          <w:rFonts w:ascii="Times New Roman" w:eastAsia="Calibri" w:hAnsi="Times New Roman"/>
          <w:sz w:val="28"/>
          <w:szCs w:val="28"/>
          <w:lang w:eastAsia="en-US"/>
        </w:rPr>
        <w:t>312-РЗ</w:t>
      </w:r>
    </w:p>
    <w:p w14:paraId="2B99215E" w14:textId="56372E6C" w:rsidR="00846F8D" w:rsidRPr="0086077C" w:rsidRDefault="00846F8D" w:rsidP="00A53B7F">
      <w:pPr>
        <w:contextualSpacing/>
        <w:rPr>
          <w:rFonts w:ascii="Times New Roman" w:hAnsi="Times New Roman"/>
          <w:b/>
          <w:sz w:val="28"/>
          <w:szCs w:val="28"/>
        </w:rPr>
      </w:pPr>
    </w:p>
    <w:sectPr w:rsidR="00846F8D" w:rsidRPr="0086077C" w:rsidSect="007273C8">
      <w:headerReference w:type="default" r:id="rId8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31CD0" w14:textId="77777777" w:rsidR="0094385B" w:rsidRDefault="0094385B">
      <w:pPr>
        <w:spacing w:after="0" w:line="240" w:lineRule="auto"/>
      </w:pPr>
      <w:r>
        <w:separator/>
      </w:r>
    </w:p>
  </w:endnote>
  <w:endnote w:type="continuationSeparator" w:id="0">
    <w:p w14:paraId="01A98435" w14:textId="77777777" w:rsidR="0094385B" w:rsidRDefault="0094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AB7C5" w14:textId="77777777" w:rsidR="0094385B" w:rsidRDefault="0094385B">
      <w:pPr>
        <w:spacing w:after="0" w:line="240" w:lineRule="auto"/>
      </w:pPr>
      <w:r>
        <w:separator/>
      </w:r>
    </w:p>
  </w:footnote>
  <w:footnote w:type="continuationSeparator" w:id="0">
    <w:p w14:paraId="317A710C" w14:textId="77777777" w:rsidR="0094385B" w:rsidRDefault="00943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51B77" w14:textId="4557A19E" w:rsidR="00846F8D" w:rsidRPr="00E022EC" w:rsidRDefault="00C46ACF" w:rsidP="00E022EC">
    <w:pPr>
      <w:framePr w:wrap="around" w:vAnchor="text" w:hAnchor="margin" w:xAlign="center" w:y="1"/>
      <w:spacing w:after="0"/>
      <w:rPr>
        <w:rFonts w:ascii="Times New Roman" w:hAnsi="Times New Roman"/>
        <w:sz w:val="24"/>
        <w:szCs w:val="24"/>
      </w:rPr>
    </w:pPr>
    <w:r w:rsidRPr="00E022EC">
      <w:rPr>
        <w:rFonts w:ascii="Times New Roman" w:hAnsi="Times New Roman"/>
        <w:sz w:val="24"/>
        <w:szCs w:val="24"/>
      </w:rPr>
      <w:fldChar w:fldCharType="begin"/>
    </w:r>
    <w:r w:rsidRPr="00E022EC">
      <w:rPr>
        <w:rFonts w:ascii="Times New Roman" w:hAnsi="Times New Roman"/>
        <w:sz w:val="24"/>
        <w:szCs w:val="24"/>
      </w:rPr>
      <w:instrText xml:space="preserve">PAGE </w:instrText>
    </w:r>
    <w:r w:rsidRPr="00E022EC">
      <w:rPr>
        <w:rFonts w:ascii="Times New Roman" w:hAnsi="Times New Roman"/>
        <w:sz w:val="24"/>
        <w:szCs w:val="24"/>
      </w:rPr>
      <w:fldChar w:fldCharType="separate"/>
    </w:r>
    <w:r w:rsidR="0086077C">
      <w:rPr>
        <w:rFonts w:ascii="Times New Roman" w:hAnsi="Times New Roman"/>
        <w:noProof/>
        <w:sz w:val="24"/>
        <w:szCs w:val="24"/>
      </w:rPr>
      <w:t>2</w:t>
    </w:r>
    <w:r w:rsidRPr="00E022EC">
      <w:rPr>
        <w:rFonts w:ascii="Times New Roman" w:hAnsi="Times New Roman"/>
        <w:sz w:val="24"/>
        <w:szCs w:val="24"/>
      </w:rPr>
      <w:fldChar w:fldCharType="end"/>
    </w:r>
  </w:p>
  <w:p w14:paraId="7ECB4844" w14:textId="77777777" w:rsidR="00846F8D" w:rsidRDefault="00846F8D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8D"/>
    <w:rsid w:val="000120DF"/>
    <w:rsid w:val="000400C4"/>
    <w:rsid w:val="00050BAA"/>
    <w:rsid w:val="0005782F"/>
    <w:rsid w:val="00063A03"/>
    <w:rsid w:val="0007132E"/>
    <w:rsid w:val="00073C29"/>
    <w:rsid w:val="0008786D"/>
    <w:rsid w:val="000A0774"/>
    <w:rsid w:val="000E42E9"/>
    <w:rsid w:val="000F2FC6"/>
    <w:rsid w:val="00110561"/>
    <w:rsid w:val="00112807"/>
    <w:rsid w:val="00116142"/>
    <w:rsid w:val="00141D46"/>
    <w:rsid w:val="0016603A"/>
    <w:rsid w:val="00173893"/>
    <w:rsid w:val="001876A4"/>
    <w:rsid w:val="00195F5C"/>
    <w:rsid w:val="001B3719"/>
    <w:rsid w:val="001C33A5"/>
    <w:rsid w:val="001C3EFE"/>
    <w:rsid w:val="00214487"/>
    <w:rsid w:val="002231EC"/>
    <w:rsid w:val="00227396"/>
    <w:rsid w:val="00230B6B"/>
    <w:rsid w:val="0025262A"/>
    <w:rsid w:val="002541E9"/>
    <w:rsid w:val="0026613F"/>
    <w:rsid w:val="00271136"/>
    <w:rsid w:val="00295CD1"/>
    <w:rsid w:val="00295D73"/>
    <w:rsid w:val="002A245C"/>
    <w:rsid w:val="002B4740"/>
    <w:rsid w:val="002F6E32"/>
    <w:rsid w:val="00310276"/>
    <w:rsid w:val="00331363"/>
    <w:rsid w:val="003367C4"/>
    <w:rsid w:val="00346D21"/>
    <w:rsid w:val="00350893"/>
    <w:rsid w:val="00355A3E"/>
    <w:rsid w:val="003636B9"/>
    <w:rsid w:val="00365280"/>
    <w:rsid w:val="0036605A"/>
    <w:rsid w:val="003A1734"/>
    <w:rsid w:val="003B41B5"/>
    <w:rsid w:val="003C732A"/>
    <w:rsid w:val="003D0A29"/>
    <w:rsid w:val="003D69A9"/>
    <w:rsid w:val="003E03C3"/>
    <w:rsid w:val="003F43DF"/>
    <w:rsid w:val="0040483E"/>
    <w:rsid w:val="004069DC"/>
    <w:rsid w:val="00431C5B"/>
    <w:rsid w:val="00451A5A"/>
    <w:rsid w:val="00457EE0"/>
    <w:rsid w:val="00481FE5"/>
    <w:rsid w:val="00497FD2"/>
    <w:rsid w:val="004C757B"/>
    <w:rsid w:val="004D0112"/>
    <w:rsid w:val="004F58B4"/>
    <w:rsid w:val="005000EF"/>
    <w:rsid w:val="005371B5"/>
    <w:rsid w:val="00545926"/>
    <w:rsid w:val="00550B40"/>
    <w:rsid w:val="00573325"/>
    <w:rsid w:val="00592BF7"/>
    <w:rsid w:val="005B4906"/>
    <w:rsid w:val="005C2208"/>
    <w:rsid w:val="005E5337"/>
    <w:rsid w:val="00610806"/>
    <w:rsid w:val="00612BA6"/>
    <w:rsid w:val="00623871"/>
    <w:rsid w:val="00626DE5"/>
    <w:rsid w:val="0063203F"/>
    <w:rsid w:val="00645077"/>
    <w:rsid w:val="006503AB"/>
    <w:rsid w:val="00656B34"/>
    <w:rsid w:val="00671B1C"/>
    <w:rsid w:val="00693784"/>
    <w:rsid w:val="006A6117"/>
    <w:rsid w:val="006C04A2"/>
    <w:rsid w:val="006C0E26"/>
    <w:rsid w:val="006C17DE"/>
    <w:rsid w:val="006C6598"/>
    <w:rsid w:val="006C7A99"/>
    <w:rsid w:val="006E0051"/>
    <w:rsid w:val="007273C8"/>
    <w:rsid w:val="00731624"/>
    <w:rsid w:val="00751492"/>
    <w:rsid w:val="007753B7"/>
    <w:rsid w:val="00782237"/>
    <w:rsid w:val="00783EF8"/>
    <w:rsid w:val="007920A8"/>
    <w:rsid w:val="00792EEC"/>
    <w:rsid w:val="007A3B89"/>
    <w:rsid w:val="007A7D13"/>
    <w:rsid w:val="007D647F"/>
    <w:rsid w:val="007F1FD3"/>
    <w:rsid w:val="00815EF5"/>
    <w:rsid w:val="00831B45"/>
    <w:rsid w:val="00836047"/>
    <w:rsid w:val="00837901"/>
    <w:rsid w:val="00846F8D"/>
    <w:rsid w:val="0086077C"/>
    <w:rsid w:val="00860A3D"/>
    <w:rsid w:val="00863CA3"/>
    <w:rsid w:val="008A456F"/>
    <w:rsid w:val="008C1B33"/>
    <w:rsid w:val="008F4041"/>
    <w:rsid w:val="009003C7"/>
    <w:rsid w:val="0094385B"/>
    <w:rsid w:val="009B4D6C"/>
    <w:rsid w:val="009C1AB5"/>
    <w:rsid w:val="009C4293"/>
    <w:rsid w:val="009D4545"/>
    <w:rsid w:val="009F61EE"/>
    <w:rsid w:val="00A01979"/>
    <w:rsid w:val="00A0366E"/>
    <w:rsid w:val="00A32272"/>
    <w:rsid w:val="00A53B7F"/>
    <w:rsid w:val="00AE17C6"/>
    <w:rsid w:val="00B21F28"/>
    <w:rsid w:val="00B26934"/>
    <w:rsid w:val="00B301A7"/>
    <w:rsid w:val="00B502E9"/>
    <w:rsid w:val="00B50E7D"/>
    <w:rsid w:val="00B82864"/>
    <w:rsid w:val="00BB0DE2"/>
    <w:rsid w:val="00BC52D9"/>
    <w:rsid w:val="00BE7E05"/>
    <w:rsid w:val="00BF1C25"/>
    <w:rsid w:val="00BF6787"/>
    <w:rsid w:val="00C006DA"/>
    <w:rsid w:val="00C031FF"/>
    <w:rsid w:val="00C14BAB"/>
    <w:rsid w:val="00C2716B"/>
    <w:rsid w:val="00C32670"/>
    <w:rsid w:val="00C4254D"/>
    <w:rsid w:val="00C42842"/>
    <w:rsid w:val="00C46ACF"/>
    <w:rsid w:val="00C51646"/>
    <w:rsid w:val="00C65B20"/>
    <w:rsid w:val="00C75450"/>
    <w:rsid w:val="00C9174D"/>
    <w:rsid w:val="00C939C4"/>
    <w:rsid w:val="00C9604A"/>
    <w:rsid w:val="00CA1D76"/>
    <w:rsid w:val="00CA4E7C"/>
    <w:rsid w:val="00CC025D"/>
    <w:rsid w:val="00CD0F06"/>
    <w:rsid w:val="00CE6B23"/>
    <w:rsid w:val="00CF48A1"/>
    <w:rsid w:val="00D01CA9"/>
    <w:rsid w:val="00D3292B"/>
    <w:rsid w:val="00D423E7"/>
    <w:rsid w:val="00D50F6E"/>
    <w:rsid w:val="00D614C9"/>
    <w:rsid w:val="00D67227"/>
    <w:rsid w:val="00D952FD"/>
    <w:rsid w:val="00DA2157"/>
    <w:rsid w:val="00DC36C7"/>
    <w:rsid w:val="00DD161D"/>
    <w:rsid w:val="00DF2D6E"/>
    <w:rsid w:val="00E01D27"/>
    <w:rsid w:val="00E022EC"/>
    <w:rsid w:val="00E0644E"/>
    <w:rsid w:val="00E16318"/>
    <w:rsid w:val="00E47602"/>
    <w:rsid w:val="00E57666"/>
    <w:rsid w:val="00E608F7"/>
    <w:rsid w:val="00E61461"/>
    <w:rsid w:val="00E618F3"/>
    <w:rsid w:val="00E82C4C"/>
    <w:rsid w:val="00E84E0A"/>
    <w:rsid w:val="00E970B3"/>
    <w:rsid w:val="00EA27F7"/>
    <w:rsid w:val="00EB03F2"/>
    <w:rsid w:val="00EC0238"/>
    <w:rsid w:val="00ED6461"/>
    <w:rsid w:val="00EE1C30"/>
    <w:rsid w:val="00EF3170"/>
    <w:rsid w:val="00F06621"/>
    <w:rsid w:val="00F27C1A"/>
    <w:rsid w:val="00F4786C"/>
    <w:rsid w:val="00F91647"/>
    <w:rsid w:val="00FB4B52"/>
    <w:rsid w:val="00FC30AB"/>
    <w:rsid w:val="00FC655C"/>
    <w:rsid w:val="00FD566D"/>
    <w:rsid w:val="00FD5C55"/>
    <w:rsid w:val="00FF00DB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D4C8"/>
  <w15:docId w15:val="{97197D82-4A75-43B5-92F1-F3983676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grame">
    <w:name w:val="grame"/>
    <w:basedOn w:val="12"/>
    <w:link w:val="grame0"/>
  </w:style>
  <w:style w:type="character" w:customStyle="1" w:styleId="grame0">
    <w:name w:val="grame"/>
    <w:basedOn w:val="a0"/>
    <w:link w:val="grame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Calibri" w:hAnsi="Calibri"/>
      <w:sz w:val="20"/>
    </w:rPr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2">
    <w:name w:val="Основной шрифт абзаца1"/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footer"/>
    <w:basedOn w:val="a"/>
    <w:link w:val="a9"/>
  </w:style>
  <w:style w:type="character" w:customStyle="1" w:styleId="a9">
    <w:name w:val="Нижний колонтитул Знак"/>
    <w:basedOn w:val="1"/>
    <w:link w:val="a8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a"/>
    <w:rPr>
      <w:color w:val="0000FF"/>
      <w:u w:val="single"/>
    </w:rPr>
  </w:style>
  <w:style w:type="character" w:styleId="aa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91">
    <w:name w:val="w91"/>
    <w:basedOn w:val="12"/>
    <w:link w:val="w910"/>
    <w:rPr>
      <w:sz w:val="24"/>
      <w:vertAlign w:val="superscript"/>
    </w:rPr>
  </w:style>
  <w:style w:type="character" w:customStyle="1" w:styleId="w910">
    <w:name w:val="w91"/>
    <w:basedOn w:val="a0"/>
    <w:link w:val="w91"/>
    <w:rPr>
      <w:b w:val="0"/>
      <w:i w:val="0"/>
      <w:strike w:val="0"/>
      <w:sz w:val="24"/>
      <w:u w:val="none"/>
      <w:vertAlign w:val="superscript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ed">
    <w:name w:val="ed"/>
    <w:basedOn w:val="12"/>
    <w:link w:val="ed0"/>
  </w:style>
  <w:style w:type="character" w:customStyle="1" w:styleId="ed0">
    <w:name w:val="ed"/>
    <w:basedOn w:val="a0"/>
    <w:link w:val="ed"/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annotation subject"/>
    <w:basedOn w:val="a3"/>
    <w:next w:val="a3"/>
    <w:link w:val="ae"/>
    <w:rPr>
      <w:b/>
    </w:rPr>
  </w:style>
  <w:style w:type="character" w:customStyle="1" w:styleId="ae">
    <w:name w:val="Тема примечания Знак"/>
    <w:basedOn w:val="a4"/>
    <w:link w:val="ad"/>
    <w:rPr>
      <w:rFonts w:ascii="Calibri" w:hAnsi="Calibri"/>
      <w:b/>
      <w:sz w:val="20"/>
    </w:rPr>
  </w:style>
  <w:style w:type="paragraph" w:customStyle="1" w:styleId="17">
    <w:name w:val="Знак примечания1"/>
    <w:basedOn w:val="12"/>
    <w:link w:val="af"/>
    <w:rPr>
      <w:sz w:val="16"/>
    </w:rPr>
  </w:style>
  <w:style w:type="character" w:styleId="af">
    <w:name w:val="annotation reference"/>
    <w:basedOn w:val="a0"/>
    <w:link w:val="17"/>
    <w:rPr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af3"/>
  </w:style>
  <w:style w:type="character" w:customStyle="1" w:styleId="af3">
    <w:name w:val="Верхний колонтитул Знак"/>
    <w:basedOn w:val="1"/>
    <w:link w:val="af2"/>
    <w:rPr>
      <w:rFonts w:ascii="Calibri" w:hAnsi="Calibri"/>
      <w:sz w:val="22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8">
    <w:name w:val="Просмотренная гиперссылка1"/>
    <w:basedOn w:val="12"/>
    <w:link w:val="af6"/>
    <w:rPr>
      <w:color w:val="800080"/>
      <w:u w:val="single"/>
    </w:rPr>
  </w:style>
  <w:style w:type="character" w:styleId="af6">
    <w:name w:val="FollowedHyperlink"/>
    <w:basedOn w:val="a0"/>
    <w:link w:val="18"/>
    <w:rPr>
      <w:color w:val="800080"/>
      <w:u w:val="single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character" w:customStyle="1" w:styleId="af7">
    <w:name w:val="Обычный (веб) Знак"/>
    <w:link w:val="af8"/>
    <w:uiPriority w:val="99"/>
    <w:locked/>
    <w:rsid w:val="00BF6787"/>
    <w:rPr>
      <w:sz w:val="24"/>
      <w:szCs w:val="24"/>
    </w:rPr>
  </w:style>
  <w:style w:type="paragraph" w:styleId="af8">
    <w:name w:val="Normal (Web)"/>
    <w:basedOn w:val="a"/>
    <w:link w:val="af7"/>
    <w:uiPriority w:val="99"/>
    <w:unhideWhenUsed/>
    <w:rsid w:val="00BF6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9">
    <w:name w:val="index 1"/>
    <w:basedOn w:val="a"/>
    <w:next w:val="a"/>
    <w:autoRedefine/>
    <w:uiPriority w:val="99"/>
    <w:semiHidden/>
    <w:unhideWhenUsed/>
    <w:rsid w:val="00BC52D9"/>
    <w:pPr>
      <w:spacing w:after="0" w:line="240" w:lineRule="auto"/>
      <w:ind w:left="220" w:hanging="220"/>
    </w:pPr>
  </w:style>
  <w:style w:type="paragraph" w:styleId="af9">
    <w:name w:val="index heading"/>
    <w:basedOn w:val="a"/>
    <w:next w:val="19"/>
    <w:uiPriority w:val="99"/>
    <w:semiHidden/>
    <w:unhideWhenUsed/>
    <w:rsid w:val="00BC52D9"/>
    <w:rPr>
      <w:rFonts w:asciiTheme="majorHAnsi" w:eastAsiaTheme="majorEastAsia" w:hAnsiTheme="majorHAnsi" w:cstheme="majorBidi"/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50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&#1085;&#1087;&#1072;.&#1076;&#1085;&#1088;&#1086;&#1085;&#1083;&#1072;&#1081;&#1085;.&#1088;&#1092;/2025-08-01/206-rz-o-turistskoj-deyatelnosti-v-donetskoj-narodnoj-respublik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</dc:creator>
  <cp:lastModifiedBy>VAD</cp:lastModifiedBy>
  <cp:revision>3</cp:revision>
  <cp:lastPrinted>2026-02-09T11:17:00Z</cp:lastPrinted>
  <dcterms:created xsi:type="dcterms:W3CDTF">2026-08-03T09:02:00Z</dcterms:created>
  <dcterms:modified xsi:type="dcterms:W3CDTF">2026-08-03T09:05:00Z</dcterms:modified>
</cp:coreProperties>
</file>