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4F7628" w14:textId="77777777" w:rsidR="000030E0" w:rsidRPr="000030E0" w:rsidRDefault="000030E0" w:rsidP="000030E0">
      <w:pPr>
        <w:widowControl w:val="0"/>
        <w:tabs>
          <w:tab w:val="left" w:pos="4111"/>
        </w:tabs>
        <w:suppressAutoHyphens/>
        <w:autoSpaceDE w:val="0"/>
        <w:autoSpaceDN w:val="0"/>
        <w:adjustRightInd w:val="0"/>
        <w:spacing w:after="200" w:line="240" w:lineRule="auto"/>
        <w:ind w:right="-1"/>
        <w:jc w:val="center"/>
        <w:textAlignment w:val="baseline"/>
        <w:rPr>
          <w:rFonts w:ascii="Times New Roman" w:eastAsia="MS Mincho" w:hAnsi="Times New Roman" w:cs="Times New Roman"/>
          <w:i/>
          <w:kern w:val="3"/>
          <w:sz w:val="20"/>
          <w:shd w:val="clear" w:color="auto" w:fill="FFFFFF"/>
          <w:lang w:eastAsia="zh-CN" w:bidi="hi-IN"/>
        </w:rPr>
      </w:pPr>
      <w:bookmarkStart w:id="0" w:name="_Hlk183593073"/>
      <w:r w:rsidRPr="000030E0">
        <w:rPr>
          <w:rFonts w:ascii="Times New Roman" w:eastAsia="MS Mincho" w:hAnsi="Times New Roman" w:cs="Times New Roman"/>
          <w:i/>
          <w:noProof/>
          <w:kern w:val="3"/>
          <w:sz w:val="20"/>
          <w:bdr w:val="nil"/>
          <w:shd w:val="clear" w:color="auto" w:fill="FFFFFF"/>
          <w:lang w:eastAsia="ru-RU"/>
        </w:rPr>
        <w:drawing>
          <wp:inline distT="0" distB="0" distL="0" distR="0" wp14:anchorId="4D020728" wp14:editId="61D96A90">
            <wp:extent cx="828675" cy="6572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8675" cy="657225"/>
                    </a:xfrm>
                    <a:prstGeom prst="rect">
                      <a:avLst/>
                    </a:prstGeom>
                    <a:noFill/>
                    <a:ln>
                      <a:noFill/>
                    </a:ln>
                  </pic:spPr>
                </pic:pic>
              </a:graphicData>
            </a:graphic>
          </wp:inline>
        </w:drawing>
      </w:r>
    </w:p>
    <w:p w14:paraId="5174A9AB" w14:textId="77777777" w:rsidR="000030E0" w:rsidRPr="000030E0" w:rsidRDefault="000030E0" w:rsidP="000030E0">
      <w:pPr>
        <w:pBdr>
          <w:top w:val="nil"/>
          <w:left w:val="nil"/>
          <w:bottom w:val="nil"/>
          <w:right w:val="nil"/>
          <w:between w:val="nil"/>
          <w:bar w:val="nil"/>
        </w:pBdr>
        <w:suppressAutoHyphens/>
        <w:autoSpaceDE w:val="0"/>
        <w:autoSpaceDN w:val="0"/>
        <w:adjustRightInd w:val="0"/>
        <w:spacing w:after="0" w:line="360" w:lineRule="auto"/>
        <w:ind w:right="-1"/>
        <w:jc w:val="center"/>
        <w:textAlignment w:val="baseline"/>
        <w:rPr>
          <w:rFonts w:ascii="Times New Roman" w:eastAsia="MS Mincho" w:hAnsi="Times New Roman" w:cs="Times New Roman"/>
          <w:caps/>
          <w:kern w:val="3"/>
          <w:sz w:val="32"/>
          <w:szCs w:val="32"/>
          <w:bdr w:val="nil"/>
          <w:shd w:val="clear" w:color="auto" w:fill="FFFFFF"/>
          <w:lang w:eastAsia="zh-CN" w:bidi="hi-IN"/>
        </w:rPr>
      </w:pPr>
      <w:r w:rsidRPr="000030E0">
        <w:rPr>
          <w:rFonts w:ascii="Times New Roman" w:eastAsia="MS Mincho" w:hAnsi="Times New Roman" w:cs="Times New Roman"/>
          <w:caps/>
          <w:kern w:val="3"/>
          <w:sz w:val="32"/>
          <w:szCs w:val="32"/>
          <w:bdr w:val="nil"/>
          <w:shd w:val="clear" w:color="auto" w:fill="FFFFFF"/>
          <w:lang w:eastAsia="zh-CN" w:bidi="hi-IN"/>
        </w:rPr>
        <w:t>ДонецкАЯ НароднАЯ РеспубликА</w:t>
      </w:r>
    </w:p>
    <w:p w14:paraId="039DF21C" w14:textId="77777777" w:rsidR="000030E0" w:rsidRPr="000030E0" w:rsidRDefault="000030E0" w:rsidP="000030E0">
      <w:pPr>
        <w:pBdr>
          <w:top w:val="nil"/>
          <w:left w:val="nil"/>
          <w:bottom w:val="nil"/>
          <w:right w:val="nil"/>
          <w:between w:val="nil"/>
          <w:bar w:val="nil"/>
        </w:pBdr>
        <w:autoSpaceDE w:val="0"/>
        <w:autoSpaceDN w:val="0"/>
        <w:adjustRightInd w:val="0"/>
        <w:spacing w:after="0" w:line="240" w:lineRule="auto"/>
        <w:jc w:val="center"/>
        <w:rPr>
          <w:rFonts w:ascii="Times New Roman" w:eastAsia="MS Mincho" w:hAnsi="Times New Roman" w:cs="Times New Roman"/>
          <w:b/>
          <w:spacing w:val="80"/>
          <w:kern w:val="2"/>
          <w:sz w:val="44"/>
          <w:szCs w:val="44"/>
          <w:bdr w:val="nil"/>
          <w:lang w:eastAsia="zh-CN" w:bidi="hi-IN"/>
        </w:rPr>
      </w:pPr>
      <w:r w:rsidRPr="000030E0">
        <w:rPr>
          <w:rFonts w:ascii="Times New Roman" w:eastAsia="MS Mincho" w:hAnsi="Times New Roman" w:cs="Times New Roman"/>
          <w:b/>
          <w:spacing w:val="80"/>
          <w:kern w:val="2"/>
          <w:sz w:val="44"/>
          <w:szCs w:val="44"/>
          <w:bdr w:val="nil"/>
          <w:lang w:eastAsia="zh-CN" w:bidi="hi-IN"/>
        </w:rPr>
        <w:t>ЗАКОН</w:t>
      </w:r>
    </w:p>
    <w:p w14:paraId="5D5DC408" w14:textId="77777777" w:rsidR="000030E0" w:rsidRPr="000030E0" w:rsidRDefault="000030E0" w:rsidP="000030E0">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71365905" w14:textId="77777777" w:rsidR="000030E0" w:rsidRPr="000030E0" w:rsidRDefault="000030E0" w:rsidP="000030E0">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bookmarkEnd w:id="0"/>
    <w:p w14:paraId="151B7640" w14:textId="2B033E51" w:rsidR="00AA35EA" w:rsidRPr="008F67DC" w:rsidRDefault="008C54D2" w:rsidP="00F47FC4">
      <w:pPr>
        <w:spacing w:after="0" w:line="276" w:lineRule="auto"/>
        <w:jc w:val="center"/>
        <w:rPr>
          <w:rFonts w:ascii="Times New Roman" w:hAnsi="Times New Roman" w:cs="Times New Roman"/>
          <w:b/>
          <w:bCs/>
          <w:sz w:val="28"/>
          <w:szCs w:val="28"/>
        </w:rPr>
      </w:pPr>
      <w:r w:rsidRPr="008F67DC">
        <w:rPr>
          <w:rFonts w:ascii="Times New Roman" w:hAnsi="Times New Roman" w:cs="Times New Roman"/>
          <w:b/>
          <w:bCs/>
          <w:sz w:val="28"/>
          <w:szCs w:val="28"/>
        </w:rPr>
        <w:t>О ПОДДЕРЖКЕ ГРАЖДАН, ЖИЛЫЕ ПОМЕЩЕНИЯ КОТОРЫХ УТРАЧЕНЫ В РЕЗУЛЬТАТЕ БОЕВЫХ ДЕЙСТВИЙ НА ТЕРРИТОРИИ ДОНЕЦКОЙ НАРОДНОЙ РЕСПУБЛИКИ</w:t>
      </w:r>
      <w:r w:rsidR="00940366" w:rsidRPr="008F67DC">
        <w:rPr>
          <w:rFonts w:ascii="Times New Roman" w:hAnsi="Times New Roman" w:cs="Times New Roman"/>
          <w:b/>
          <w:bCs/>
          <w:sz w:val="28"/>
          <w:szCs w:val="28"/>
        </w:rPr>
        <w:t xml:space="preserve"> </w:t>
      </w:r>
    </w:p>
    <w:p w14:paraId="331BA882" w14:textId="77777777" w:rsidR="000030E0" w:rsidRPr="000030E0" w:rsidRDefault="000030E0" w:rsidP="000030E0">
      <w:pPr>
        <w:widowControl w:val="0"/>
        <w:autoSpaceDE w:val="0"/>
        <w:autoSpaceDN w:val="0"/>
        <w:adjustRightInd w:val="0"/>
        <w:spacing w:after="0" w:line="276" w:lineRule="auto"/>
        <w:jc w:val="center"/>
        <w:rPr>
          <w:rFonts w:ascii="Times New Roman" w:eastAsia="Times New Roman" w:hAnsi="Times New Roman" w:cs="Times New Roman"/>
          <w:b/>
          <w:caps/>
          <w:sz w:val="28"/>
          <w:szCs w:val="28"/>
          <w:lang w:eastAsia="ru-RU"/>
        </w:rPr>
      </w:pPr>
      <w:bookmarkStart w:id="1" w:name="_Hlk183593080"/>
    </w:p>
    <w:p w14:paraId="471C4D68" w14:textId="77777777" w:rsidR="000030E0" w:rsidRPr="000030E0" w:rsidRDefault="000030E0" w:rsidP="000030E0">
      <w:pPr>
        <w:widowControl w:val="0"/>
        <w:tabs>
          <w:tab w:val="left" w:pos="5245"/>
          <w:tab w:val="left" w:pos="5387"/>
        </w:tabs>
        <w:spacing w:after="0" w:line="276" w:lineRule="auto"/>
        <w:jc w:val="center"/>
        <w:rPr>
          <w:rFonts w:ascii="Times New Roman" w:eastAsia="Times New Roman" w:hAnsi="Times New Roman" w:cs="Times New Roman"/>
          <w:b/>
          <w:sz w:val="28"/>
          <w:szCs w:val="28"/>
          <w:lang w:eastAsia="ru-RU"/>
        </w:rPr>
      </w:pPr>
    </w:p>
    <w:p w14:paraId="1EA658F2" w14:textId="6EAEFDB3" w:rsidR="00877129" w:rsidRPr="00877129" w:rsidRDefault="000030E0" w:rsidP="00877129">
      <w:pPr>
        <w:widowControl w:val="0"/>
        <w:autoSpaceDE w:val="0"/>
        <w:autoSpaceDN w:val="0"/>
        <w:adjustRightInd w:val="0"/>
        <w:spacing w:after="360" w:line="240" w:lineRule="auto"/>
        <w:jc w:val="center"/>
        <w:rPr>
          <w:rFonts w:ascii="Times New Roman" w:eastAsia="MS Mincho" w:hAnsi="Times New Roman" w:cs="Times New Roman"/>
          <w:b/>
          <w:sz w:val="28"/>
          <w:szCs w:val="28"/>
          <w:bdr w:val="nil"/>
          <w:lang w:eastAsia="ja-JP"/>
        </w:rPr>
      </w:pPr>
      <w:r w:rsidRPr="000030E0">
        <w:rPr>
          <w:rFonts w:ascii="Times New Roman" w:eastAsia="MS Mincho" w:hAnsi="Times New Roman" w:cs="Times New Roman"/>
          <w:b/>
          <w:sz w:val="28"/>
          <w:szCs w:val="28"/>
          <w:bdr w:val="nil"/>
          <w:lang w:eastAsia="ja-JP"/>
        </w:rPr>
        <w:t>П</w:t>
      </w:r>
      <w:bookmarkStart w:id="2" w:name="_Hlk170374149"/>
      <w:r w:rsidRPr="000030E0">
        <w:rPr>
          <w:rFonts w:ascii="Times New Roman" w:eastAsia="MS Mincho" w:hAnsi="Times New Roman" w:cs="Times New Roman"/>
          <w:b/>
          <w:sz w:val="28"/>
          <w:szCs w:val="28"/>
          <w:bdr w:val="nil"/>
          <w:lang w:eastAsia="ja-JP"/>
        </w:rPr>
        <w:t>ринят Постановлением Народного Совета 18 декабря 2024 года</w:t>
      </w:r>
      <w:bookmarkEnd w:id="2"/>
    </w:p>
    <w:p w14:paraId="180A2A64" w14:textId="77777777" w:rsidR="00F62BFC" w:rsidRDefault="00877129" w:rsidP="00877129">
      <w:pPr>
        <w:widowControl w:val="0"/>
        <w:autoSpaceDE w:val="0"/>
        <w:autoSpaceDN w:val="0"/>
        <w:adjustRightInd w:val="0"/>
        <w:spacing w:after="0" w:line="240" w:lineRule="auto"/>
        <w:jc w:val="center"/>
        <w:rPr>
          <w:rFonts w:ascii="Times New Roman" w:eastAsia="MS Mincho" w:hAnsi="Times New Roman" w:cs="Times New Roman"/>
          <w:bCs/>
          <w:i/>
          <w:iCs/>
          <w:sz w:val="28"/>
          <w:szCs w:val="28"/>
          <w:bdr w:val="nil"/>
          <w:lang w:eastAsia="ja-JP"/>
        </w:rPr>
      </w:pPr>
      <w:r w:rsidRPr="009F0B13">
        <w:rPr>
          <w:rFonts w:ascii="Times New Roman" w:eastAsia="MS Mincho" w:hAnsi="Times New Roman" w:cs="Times New Roman"/>
          <w:bCs/>
          <w:i/>
          <w:iCs/>
          <w:sz w:val="28"/>
          <w:szCs w:val="28"/>
          <w:bdr w:val="nil"/>
          <w:lang w:eastAsia="ja-JP"/>
        </w:rPr>
        <w:t>(С изменениями, внесенными закон</w:t>
      </w:r>
      <w:r w:rsidR="00F62BFC">
        <w:rPr>
          <w:rFonts w:ascii="Times New Roman" w:eastAsia="MS Mincho" w:hAnsi="Times New Roman" w:cs="Times New Roman"/>
          <w:bCs/>
          <w:i/>
          <w:iCs/>
          <w:sz w:val="28"/>
          <w:szCs w:val="28"/>
          <w:bdr w:val="nil"/>
          <w:lang w:eastAsia="ja-JP"/>
        </w:rPr>
        <w:t>ами</w:t>
      </w:r>
    </w:p>
    <w:p w14:paraId="4992A217" w14:textId="11BFC4F4" w:rsidR="00F62BFC" w:rsidRDefault="006D2E59" w:rsidP="00877129">
      <w:pPr>
        <w:widowControl w:val="0"/>
        <w:autoSpaceDE w:val="0"/>
        <w:autoSpaceDN w:val="0"/>
        <w:adjustRightInd w:val="0"/>
        <w:spacing w:after="0" w:line="240" w:lineRule="auto"/>
        <w:jc w:val="center"/>
      </w:pPr>
      <w:r w:rsidRPr="006D2E59">
        <w:rPr>
          <w:rFonts w:ascii="Times New Roman" w:eastAsia="MS Mincho" w:hAnsi="Times New Roman" w:cs="Times New Roman"/>
          <w:bCs/>
          <w:i/>
          <w:iCs/>
          <w:sz w:val="28"/>
          <w:szCs w:val="28"/>
          <w:bdr w:val="nil"/>
          <w:lang w:eastAsia="ja-JP"/>
        </w:rPr>
        <w:t xml:space="preserve"> </w:t>
      </w:r>
      <w:hyperlink r:id="rId9" w:history="1">
        <w:r w:rsidR="00877129" w:rsidRPr="009F0B13">
          <w:rPr>
            <w:rStyle w:val="ab"/>
            <w:rFonts w:ascii="Times New Roman" w:eastAsia="MS Mincho" w:hAnsi="Times New Roman" w:cs="Times New Roman"/>
            <w:bCs/>
            <w:i/>
            <w:iCs/>
            <w:sz w:val="28"/>
            <w:szCs w:val="28"/>
            <w:bdr w:val="nil"/>
            <w:lang w:eastAsia="ja-JP"/>
          </w:rPr>
          <w:t>от 21.02.2025 № 161-РЗ</w:t>
        </w:r>
      </w:hyperlink>
      <w:r w:rsidR="00F62BFC">
        <w:t>,</w:t>
      </w:r>
    </w:p>
    <w:p w14:paraId="07103620" w14:textId="3FF275B1" w:rsidR="00DC65F7" w:rsidRDefault="004B38AC" w:rsidP="00877129">
      <w:pPr>
        <w:widowControl w:val="0"/>
        <w:autoSpaceDE w:val="0"/>
        <w:autoSpaceDN w:val="0"/>
        <w:adjustRightInd w:val="0"/>
        <w:spacing w:after="0" w:line="240" w:lineRule="auto"/>
        <w:jc w:val="center"/>
        <w:rPr>
          <w:rStyle w:val="ab"/>
          <w:rFonts w:ascii="Times New Roman" w:eastAsia="MS Mincho" w:hAnsi="Times New Roman" w:cs="Times New Roman"/>
          <w:bCs/>
          <w:i/>
          <w:iCs/>
          <w:sz w:val="28"/>
          <w:szCs w:val="28"/>
          <w:bdr w:val="nil"/>
          <w:lang w:eastAsia="ja-JP"/>
        </w:rPr>
      </w:pPr>
      <w:hyperlink r:id="rId10" w:history="1">
        <w:r w:rsidR="00F62BFC" w:rsidRPr="00F62BFC">
          <w:rPr>
            <w:rStyle w:val="ab"/>
            <w:rFonts w:ascii="Times New Roman" w:eastAsia="MS Mincho" w:hAnsi="Times New Roman" w:cs="Times New Roman"/>
            <w:bCs/>
            <w:i/>
            <w:iCs/>
            <w:sz w:val="28"/>
            <w:szCs w:val="28"/>
            <w:bdr w:val="nil"/>
            <w:lang w:eastAsia="ja-JP"/>
          </w:rPr>
          <w:t>от 31.10.2025 № 222-РЗ</w:t>
        </w:r>
      </w:hyperlink>
      <w:r w:rsidR="00DC65F7">
        <w:rPr>
          <w:rStyle w:val="ab"/>
          <w:rFonts w:ascii="Times New Roman" w:eastAsia="MS Mincho" w:hAnsi="Times New Roman" w:cs="Times New Roman"/>
          <w:bCs/>
          <w:i/>
          <w:iCs/>
          <w:sz w:val="28"/>
          <w:szCs w:val="28"/>
          <w:bdr w:val="nil"/>
          <w:lang w:eastAsia="ja-JP"/>
        </w:rPr>
        <w:t>,</w:t>
      </w:r>
    </w:p>
    <w:p w14:paraId="5901B912" w14:textId="11E70DFA" w:rsidR="000030E0" w:rsidRPr="00877129" w:rsidRDefault="004B38AC" w:rsidP="00877129">
      <w:pPr>
        <w:widowControl w:val="0"/>
        <w:autoSpaceDE w:val="0"/>
        <w:autoSpaceDN w:val="0"/>
        <w:adjustRightInd w:val="0"/>
        <w:spacing w:after="0" w:line="240" w:lineRule="auto"/>
        <w:jc w:val="center"/>
        <w:rPr>
          <w:rFonts w:ascii="Times New Roman" w:eastAsia="MS Mincho" w:hAnsi="Times New Roman" w:cs="Times New Roman"/>
          <w:bCs/>
          <w:i/>
          <w:iCs/>
          <w:sz w:val="28"/>
          <w:szCs w:val="28"/>
          <w:bdr w:val="nil"/>
          <w:lang w:eastAsia="ja-JP"/>
        </w:rPr>
      </w:pPr>
      <w:hyperlink r:id="rId11" w:history="1">
        <w:r w:rsidR="00DC65F7" w:rsidRPr="00CC0388">
          <w:rPr>
            <w:rStyle w:val="ab"/>
            <w:rFonts w:ascii="Times New Roman" w:eastAsia="MS Mincho" w:hAnsi="Times New Roman" w:cs="Times New Roman"/>
            <w:bCs/>
            <w:i/>
            <w:iCs/>
            <w:sz w:val="28"/>
            <w:szCs w:val="28"/>
            <w:bdr w:val="nil"/>
            <w:lang w:eastAsia="ja-JP"/>
          </w:rPr>
          <w:t>от 03.04.2026 № 269-РЗ</w:t>
        </w:r>
      </w:hyperlink>
      <w:r w:rsidR="00877129" w:rsidRPr="009F0B13">
        <w:rPr>
          <w:rFonts w:ascii="Times New Roman" w:eastAsia="MS Mincho" w:hAnsi="Times New Roman" w:cs="Times New Roman"/>
          <w:bCs/>
          <w:i/>
          <w:iCs/>
          <w:sz w:val="28"/>
          <w:szCs w:val="28"/>
          <w:bdr w:val="nil"/>
          <w:lang w:eastAsia="ja-JP"/>
        </w:rPr>
        <w:t>)</w:t>
      </w:r>
    </w:p>
    <w:p w14:paraId="3225DA8E" w14:textId="77777777" w:rsidR="000030E0" w:rsidRPr="000030E0" w:rsidRDefault="000030E0" w:rsidP="000030E0">
      <w:pPr>
        <w:widowControl w:val="0"/>
        <w:autoSpaceDE w:val="0"/>
        <w:autoSpaceDN w:val="0"/>
        <w:adjustRightInd w:val="0"/>
        <w:spacing w:after="0" w:line="240" w:lineRule="auto"/>
        <w:ind w:firstLine="709"/>
        <w:jc w:val="center"/>
        <w:rPr>
          <w:rFonts w:ascii="Times New Roman" w:eastAsia="MS Mincho" w:hAnsi="Times New Roman" w:cs="Times New Roman"/>
          <w:b/>
          <w:sz w:val="28"/>
          <w:szCs w:val="28"/>
          <w:bdr w:val="nil"/>
          <w:lang w:eastAsia="ja-JP"/>
        </w:rPr>
      </w:pPr>
    </w:p>
    <w:bookmarkEnd w:id="1"/>
    <w:p w14:paraId="27B10DCA" w14:textId="6D987B5D" w:rsidR="00DB7A92" w:rsidRPr="008F67DC" w:rsidRDefault="00DB7A92" w:rsidP="00602489">
      <w:pPr>
        <w:spacing w:after="360" w:line="240" w:lineRule="auto"/>
        <w:ind w:firstLine="709"/>
        <w:jc w:val="both"/>
        <w:rPr>
          <w:rFonts w:ascii="Times New Roman" w:hAnsi="Times New Roman" w:cs="Times New Roman"/>
          <w:b/>
          <w:bCs/>
          <w:sz w:val="28"/>
          <w:szCs w:val="28"/>
        </w:rPr>
      </w:pPr>
      <w:r w:rsidRPr="008F67DC">
        <w:rPr>
          <w:rFonts w:ascii="Times New Roman" w:hAnsi="Times New Roman" w:cs="Times New Roman"/>
          <w:b/>
          <w:bCs/>
          <w:sz w:val="28"/>
          <w:szCs w:val="28"/>
        </w:rPr>
        <w:t>Статья</w:t>
      </w:r>
      <w:r w:rsidR="00433992">
        <w:rPr>
          <w:rFonts w:ascii="Times New Roman" w:hAnsi="Times New Roman" w:cs="Times New Roman"/>
          <w:b/>
          <w:bCs/>
          <w:sz w:val="28"/>
          <w:szCs w:val="28"/>
        </w:rPr>
        <w:t> </w:t>
      </w:r>
      <w:r w:rsidRPr="008F67DC">
        <w:rPr>
          <w:rFonts w:ascii="Times New Roman" w:hAnsi="Times New Roman" w:cs="Times New Roman"/>
          <w:b/>
          <w:bCs/>
          <w:sz w:val="28"/>
          <w:szCs w:val="28"/>
        </w:rPr>
        <w:t>1</w:t>
      </w:r>
    </w:p>
    <w:p w14:paraId="735A9B5C" w14:textId="0E4421D0" w:rsidR="00DB7A92" w:rsidRPr="008F67DC" w:rsidRDefault="00042D9E" w:rsidP="00DD0119">
      <w:pPr>
        <w:spacing w:after="360" w:line="276" w:lineRule="auto"/>
        <w:ind w:firstLine="709"/>
        <w:jc w:val="both"/>
        <w:rPr>
          <w:rFonts w:ascii="Times New Roman" w:hAnsi="Times New Roman" w:cs="Times New Roman"/>
          <w:bCs/>
          <w:sz w:val="28"/>
          <w:szCs w:val="28"/>
        </w:rPr>
      </w:pPr>
      <w:r w:rsidRPr="008F67DC">
        <w:rPr>
          <w:rFonts w:ascii="Times New Roman" w:hAnsi="Times New Roman" w:cs="Times New Roman"/>
          <w:bCs/>
          <w:sz w:val="28"/>
          <w:szCs w:val="28"/>
        </w:rPr>
        <w:t>Настоящий Закон</w:t>
      </w:r>
      <w:r w:rsidR="00DB7A92" w:rsidRPr="008F67DC">
        <w:rPr>
          <w:rFonts w:ascii="Times New Roman" w:hAnsi="Times New Roman" w:cs="Times New Roman"/>
          <w:bCs/>
          <w:sz w:val="28"/>
          <w:szCs w:val="28"/>
        </w:rPr>
        <w:t xml:space="preserve"> </w:t>
      </w:r>
      <w:r w:rsidRPr="008F67DC">
        <w:rPr>
          <w:rFonts w:ascii="Times New Roman" w:hAnsi="Times New Roman" w:cs="Times New Roman"/>
          <w:bCs/>
          <w:sz w:val="28"/>
          <w:szCs w:val="28"/>
        </w:rPr>
        <w:t>определяет</w:t>
      </w:r>
      <w:r w:rsidR="00DB7A92" w:rsidRPr="008F67DC">
        <w:rPr>
          <w:rFonts w:ascii="Times New Roman" w:hAnsi="Times New Roman" w:cs="Times New Roman"/>
          <w:bCs/>
          <w:sz w:val="28"/>
          <w:szCs w:val="28"/>
        </w:rPr>
        <w:t xml:space="preserve"> дополнительные гарантии</w:t>
      </w:r>
      <w:r w:rsidRPr="008F67DC">
        <w:rPr>
          <w:rFonts w:ascii="Times New Roman" w:hAnsi="Times New Roman" w:cs="Times New Roman"/>
          <w:bCs/>
          <w:sz w:val="28"/>
          <w:szCs w:val="28"/>
        </w:rPr>
        <w:t xml:space="preserve"> в натуральном виде</w:t>
      </w:r>
      <w:r w:rsidR="00DB7A92" w:rsidRPr="008F67DC">
        <w:rPr>
          <w:rFonts w:ascii="Times New Roman" w:hAnsi="Times New Roman" w:cs="Times New Roman"/>
          <w:bCs/>
          <w:sz w:val="28"/>
          <w:szCs w:val="28"/>
        </w:rPr>
        <w:t xml:space="preserve"> гражданам, жилые помещения которых утрачены в результате боевых действий на территории Донецкой Народной Республики</w:t>
      </w:r>
      <w:r w:rsidR="00376C44" w:rsidRPr="008F67DC">
        <w:rPr>
          <w:rFonts w:ascii="Times New Roman" w:hAnsi="Times New Roman" w:cs="Times New Roman"/>
          <w:bCs/>
          <w:sz w:val="28"/>
          <w:szCs w:val="28"/>
        </w:rPr>
        <w:t>.</w:t>
      </w:r>
      <w:r w:rsidR="00DB7A92" w:rsidRPr="008F67DC">
        <w:rPr>
          <w:rFonts w:ascii="Times New Roman" w:hAnsi="Times New Roman" w:cs="Times New Roman"/>
          <w:bCs/>
          <w:sz w:val="28"/>
          <w:szCs w:val="28"/>
        </w:rPr>
        <w:t xml:space="preserve"> </w:t>
      </w:r>
    </w:p>
    <w:p w14:paraId="76071087" w14:textId="579B660E" w:rsidR="008C54D2" w:rsidRPr="008F67DC" w:rsidRDefault="008C54D2" w:rsidP="00602489">
      <w:pPr>
        <w:spacing w:after="360" w:line="240" w:lineRule="auto"/>
        <w:ind w:firstLine="709"/>
        <w:jc w:val="both"/>
        <w:rPr>
          <w:rFonts w:ascii="Times New Roman" w:hAnsi="Times New Roman" w:cs="Times New Roman"/>
          <w:b/>
          <w:bCs/>
          <w:sz w:val="28"/>
          <w:szCs w:val="28"/>
        </w:rPr>
      </w:pPr>
      <w:r w:rsidRPr="008F67DC">
        <w:rPr>
          <w:rFonts w:ascii="Times New Roman" w:hAnsi="Times New Roman" w:cs="Times New Roman"/>
          <w:b/>
          <w:bCs/>
          <w:sz w:val="28"/>
          <w:szCs w:val="28"/>
        </w:rPr>
        <w:t>Статья</w:t>
      </w:r>
      <w:r w:rsidR="00433992">
        <w:rPr>
          <w:rFonts w:ascii="Times New Roman" w:hAnsi="Times New Roman" w:cs="Times New Roman"/>
          <w:b/>
          <w:bCs/>
          <w:sz w:val="28"/>
          <w:szCs w:val="28"/>
        </w:rPr>
        <w:t> </w:t>
      </w:r>
      <w:r w:rsidR="00DB7A92" w:rsidRPr="008F67DC">
        <w:rPr>
          <w:rFonts w:ascii="Times New Roman" w:hAnsi="Times New Roman" w:cs="Times New Roman"/>
          <w:b/>
          <w:bCs/>
          <w:sz w:val="28"/>
          <w:szCs w:val="28"/>
        </w:rPr>
        <w:t>2</w:t>
      </w:r>
    </w:p>
    <w:p w14:paraId="76163539" w14:textId="43EB779D" w:rsidR="001E279D" w:rsidRDefault="001E279D" w:rsidP="00940B38">
      <w:pPr>
        <w:spacing w:after="360" w:line="276" w:lineRule="auto"/>
        <w:ind w:firstLine="709"/>
        <w:jc w:val="both"/>
        <w:rPr>
          <w:rFonts w:ascii="Times New Roman" w:hAnsi="Times New Roman" w:cs="Times New Roman"/>
          <w:bCs/>
          <w:sz w:val="28"/>
          <w:szCs w:val="28"/>
        </w:rPr>
      </w:pPr>
      <w:r w:rsidRPr="001E279D">
        <w:rPr>
          <w:rFonts w:ascii="Times New Roman" w:hAnsi="Times New Roman" w:cs="Times New Roman"/>
          <w:bCs/>
          <w:sz w:val="28"/>
          <w:szCs w:val="28"/>
        </w:rPr>
        <w:t>1.</w:t>
      </w:r>
      <w:r w:rsidR="00940B38">
        <w:rPr>
          <w:rFonts w:ascii="Times New Roman" w:hAnsi="Times New Roman" w:cs="Times New Roman"/>
          <w:bCs/>
          <w:sz w:val="28"/>
          <w:szCs w:val="28"/>
        </w:rPr>
        <w:t> </w:t>
      </w:r>
      <w:r w:rsidRPr="001E279D">
        <w:rPr>
          <w:rFonts w:ascii="Times New Roman" w:hAnsi="Times New Roman" w:cs="Times New Roman"/>
          <w:bCs/>
          <w:sz w:val="28"/>
          <w:szCs w:val="28"/>
        </w:rPr>
        <w:t>В рамках настоящего Закона предоставляются меры социальной поддержки в виде передачи жилых помещений в многоквартирном доме</w:t>
      </w:r>
      <w:r w:rsidR="00020F9C" w:rsidRPr="00020F9C">
        <w:rPr>
          <w:rFonts w:ascii="Times New Roman" w:hAnsi="Times New Roman" w:cs="Times New Roman"/>
          <w:bCs/>
          <w:sz w:val="28"/>
          <w:szCs w:val="28"/>
        </w:rPr>
        <w:t>, жилых домов</w:t>
      </w:r>
      <w:r w:rsidRPr="001E279D">
        <w:rPr>
          <w:rFonts w:ascii="Times New Roman" w:hAnsi="Times New Roman" w:cs="Times New Roman"/>
          <w:bCs/>
          <w:sz w:val="28"/>
          <w:szCs w:val="28"/>
        </w:rPr>
        <w:t xml:space="preserve"> из муниципальной собственности в частную собственность (далее – компенсационное жилое помещение) следующим категориям граждан, жилые помещения которых утрачены в результате боевых действий на территории Донецкой Народной Республики:</w:t>
      </w:r>
    </w:p>
    <w:bookmarkStart w:id="3" w:name="_Hlk191389747"/>
    <w:p w14:paraId="746DDF0E" w14:textId="0D22447C" w:rsidR="0055579A" w:rsidRPr="001E279D" w:rsidRDefault="0055579A" w:rsidP="00940B38">
      <w:pPr>
        <w:spacing w:after="360" w:line="276" w:lineRule="auto"/>
        <w:ind w:firstLine="709"/>
        <w:jc w:val="both"/>
        <w:rPr>
          <w:rFonts w:ascii="Times New Roman" w:hAnsi="Times New Roman" w:cs="Times New Roman"/>
          <w:bCs/>
          <w:sz w:val="28"/>
          <w:szCs w:val="28"/>
        </w:rPr>
      </w:pPr>
      <w:r>
        <w:rPr>
          <w:rFonts w:ascii="Times New Roman" w:hAnsi="Times New Roman" w:cs="Times New Roman"/>
          <w:bCs/>
          <w:i/>
          <w:sz w:val="28"/>
          <w:szCs w:val="28"/>
          <w:lang w:bidi="ru-RU"/>
        </w:rPr>
        <w:fldChar w:fldCharType="begin"/>
      </w:r>
      <w:r w:rsidR="00A231D8">
        <w:rPr>
          <w:rFonts w:ascii="Times New Roman" w:hAnsi="Times New Roman" w:cs="Times New Roman"/>
          <w:bCs/>
          <w:i/>
          <w:sz w:val="28"/>
          <w:szCs w:val="28"/>
          <w:lang w:bidi="ru-RU"/>
        </w:rPr>
        <w:instrText>HYPERLINK "https://нпа.днронлайн.рф/2025-10-31/222-rz-o-vnesenii-izmenenij-v-zakon-donetskoj-narodnoj-respubliki-o-podderzhke-grazhdan-zhilye-pomeshheniya-kotoryh-utracheny-v-rezultate-boevyh-dejstvij-na-territorii-donetskoj-narodnoj-respubliki.html"</w:instrText>
      </w:r>
      <w:r>
        <w:rPr>
          <w:rFonts w:ascii="Times New Roman" w:hAnsi="Times New Roman" w:cs="Times New Roman"/>
          <w:bCs/>
          <w:i/>
          <w:sz w:val="28"/>
          <w:szCs w:val="28"/>
          <w:lang w:bidi="ru-RU"/>
        </w:rPr>
        <w:fldChar w:fldCharType="separate"/>
      </w:r>
      <w:r w:rsidRPr="00020F9C">
        <w:rPr>
          <w:rStyle w:val="ab"/>
          <w:rFonts w:ascii="Times New Roman" w:hAnsi="Times New Roman" w:cs="Times New Roman"/>
          <w:bCs/>
          <w:i/>
          <w:sz w:val="28"/>
          <w:szCs w:val="28"/>
          <w:lang w:bidi="ru-RU"/>
        </w:rPr>
        <w:t>(Абзац первый части 1 статьи 2 с изменениями, внесенными в соответствии с Законом от 31.10.2025 № 222-РЗ)</w:t>
      </w:r>
      <w:bookmarkEnd w:id="3"/>
      <w:r>
        <w:rPr>
          <w:rFonts w:ascii="Times New Roman" w:hAnsi="Times New Roman" w:cs="Times New Roman"/>
          <w:bCs/>
          <w:i/>
          <w:sz w:val="28"/>
          <w:szCs w:val="28"/>
          <w:lang w:bidi="ru-RU"/>
        </w:rPr>
        <w:fldChar w:fldCharType="end"/>
      </w:r>
    </w:p>
    <w:p w14:paraId="0FBAD5DC" w14:textId="0473487D" w:rsidR="00020F9C" w:rsidRPr="001E279D" w:rsidRDefault="001E279D" w:rsidP="0055579A">
      <w:pPr>
        <w:spacing w:after="360" w:line="276" w:lineRule="auto"/>
        <w:ind w:firstLine="709"/>
        <w:jc w:val="both"/>
        <w:rPr>
          <w:rFonts w:ascii="Times New Roman" w:hAnsi="Times New Roman" w:cs="Times New Roman"/>
          <w:bCs/>
          <w:sz w:val="28"/>
          <w:szCs w:val="28"/>
        </w:rPr>
      </w:pPr>
      <w:r w:rsidRPr="001E279D">
        <w:rPr>
          <w:rFonts w:ascii="Times New Roman" w:hAnsi="Times New Roman" w:cs="Times New Roman"/>
          <w:bCs/>
          <w:sz w:val="28"/>
          <w:szCs w:val="28"/>
        </w:rPr>
        <w:t>1)</w:t>
      </w:r>
      <w:r w:rsidR="00940B38">
        <w:rPr>
          <w:rFonts w:ascii="Times New Roman" w:hAnsi="Times New Roman" w:cs="Times New Roman"/>
          <w:bCs/>
          <w:sz w:val="28"/>
          <w:szCs w:val="28"/>
        </w:rPr>
        <w:t> </w:t>
      </w:r>
      <w:r w:rsidRPr="001E279D">
        <w:rPr>
          <w:rFonts w:ascii="Times New Roman" w:hAnsi="Times New Roman" w:cs="Times New Roman"/>
          <w:bCs/>
          <w:sz w:val="28"/>
          <w:szCs w:val="28"/>
        </w:rPr>
        <w:t xml:space="preserve">которым уполномоченным (в том числе коллегиальным) органом местного самоуправления (в том числе органом, осуществлявшим функции </w:t>
      </w:r>
      <w:r w:rsidRPr="001E279D">
        <w:rPr>
          <w:rFonts w:ascii="Times New Roman" w:hAnsi="Times New Roman" w:cs="Times New Roman"/>
          <w:bCs/>
          <w:sz w:val="28"/>
          <w:szCs w:val="28"/>
        </w:rPr>
        <w:lastRenderedPageBreak/>
        <w:t xml:space="preserve">органа местного самоуправления до вступления в силу </w:t>
      </w:r>
      <w:hyperlink r:id="rId12" w:history="1">
        <w:r w:rsidRPr="001E279D">
          <w:rPr>
            <w:rStyle w:val="ab"/>
            <w:rFonts w:ascii="Times New Roman" w:hAnsi="Times New Roman" w:cs="Times New Roman"/>
            <w:bCs/>
            <w:sz w:val="28"/>
            <w:szCs w:val="28"/>
          </w:rPr>
          <w:t>Федерального конституционного закона от 4 октября 2022 года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w:t>
        </w:r>
      </w:hyperlink>
      <w:r w:rsidRPr="001E279D">
        <w:rPr>
          <w:rFonts w:ascii="Times New Roman" w:hAnsi="Times New Roman" w:cs="Times New Roman"/>
          <w:bCs/>
          <w:sz w:val="28"/>
          <w:szCs w:val="28"/>
        </w:rPr>
        <w:t xml:space="preserve">) в соответствии с нормативными правовыми актами Донецкой Народной Республики, регулирующими вопросы предоставления мер социальной поддержки за утраченный индивидуальный жилой дом или жилое помещение, расположенное в многоквартирном доме, одобрена мера социальной поддержки в виде денежной выплаты и не произведена денежная выплата; </w:t>
      </w:r>
    </w:p>
    <w:p w14:paraId="52C0F60E" w14:textId="2D4CEE31" w:rsidR="001E279D" w:rsidRDefault="001E279D" w:rsidP="001E279D">
      <w:pPr>
        <w:spacing w:after="360" w:line="276" w:lineRule="auto"/>
        <w:ind w:firstLine="709"/>
        <w:jc w:val="both"/>
        <w:rPr>
          <w:rFonts w:ascii="Times New Roman" w:hAnsi="Times New Roman" w:cs="Times New Roman"/>
          <w:bCs/>
          <w:sz w:val="28"/>
          <w:szCs w:val="28"/>
        </w:rPr>
      </w:pPr>
      <w:r w:rsidRPr="001E279D">
        <w:rPr>
          <w:rFonts w:ascii="Times New Roman" w:hAnsi="Times New Roman" w:cs="Times New Roman"/>
          <w:bCs/>
          <w:sz w:val="28"/>
          <w:szCs w:val="28"/>
        </w:rPr>
        <w:t>2)</w:t>
      </w:r>
      <w:r w:rsidR="00940B38">
        <w:rPr>
          <w:rFonts w:ascii="Times New Roman" w:hAnsi="Times New Roman" w:cs="Times New Roman"/>
          <w:bCs/>
          <w:sz w:val="28"/>
          <w:szCs w:val="28"/>
        </w:rPr>
        <w:t> </w:t>
      </w:r>
      <w:r w:rsidRPr="001E279D">
        <w:rPr>
          <w:rFonts w:ascii="Times New Roman" w:hAnsi="Times New Roman" w:cs="Times New Roman"/>
          <w:bCs/>
          <w:sz w:val="28"/>
          <w:szCs w:val="28"/>
        </w:rPr>
        <w:t xml:space="preserve">которым уполномоченным (в том числе коллегиальным) органом местного самоуправления (в том числе органом, осуществлявшим функции органа местного самоуправления до вступления в силу </w:t>
      </w:r>
      <w:hyperlink r:id="rId13" w:history="1">
        <w:r w:rsidRPr="001E279D">
          <w:rPr>
            <w:rStyle w:val="ab"/>
            <w:rFonts w:ascii="Times New Roman" w:hAnsi="Times New Roman" w:cs="Times New Roman"/>
            <w:bCs/>
            <w:sz w:val="28"/>
            <w:szCs w:val="28"/>
          </w:rPr>
          <w:t>Федерального конституционного закона от 4 октября 2022 года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w:t>
        </w:r>
      </w:hyperlink>
      <w:r w:rsidRPr="001E279D">
        <w:rPr>
          <w:rFonts w:ascii="Times New Roman" w:hAnsi="Times New Roman" w:cs="Times New Roman"/>
          <w:bCs/>
          <w:sz w:val="28"/>
          <w:szCs w:val="28"/>
        </w:rPr>
        <w:t xml:space="preserve">) в соответствии с нормативными правовыми актами Донецкой Народной Республики, в том числе принятыми до вступления в силу </w:t>
      </w:r>
      <w:hyperlink r:id="rId14" w:history="1">
        <w:r w:rsidRPr="001E279D">
          <w:rPr>
            <w:rStyle w:val="ab"/>
            <w:rFonts w:ascii="Times New Roman" w:hAnsi="Times New Roman" w:cs="Times New Roman"/>
            <w:bCs/>
            <w:sz w:val="28"/>
            <w:szCs w:val="28"/>
          </w:rPr>
          <w:t xml:space="preserve">Федерального конституционного закона от 4 октября 2022 года № 5-ФКЗ </w:t>
        </w:r>
        <w:r w:rsidRPr="001E279D">
          <w:rPr>
            <w:rStyle w:val="ab"/>
            <w:rFonts w:ascii="Times New Roman" w:hAnsi="Times New Roman" w:cs="Times New Roman"/>
            <w:bCs/>
            <w:sz w:val="28"/>
            <w:szCs w:val="28"/>
          </w:rPr>
          <w:br/>
          <w:t>«О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w:t>
        </w:r>
      </w:hyperlink>
      <w:r w:rsidRPr="001E279D">
        <w:rPr>
          <w:rFonts w:ascii="Times New Roman" w:hAnsi="Times New Roman" w:cs="Times New Roman"/>
          <w:bCs/>
          <w:sz w:val="28"/>
          <w:szCs w:val="28"/>
        </w:rPr>
        <w:t xml:space="preserve"> и регулирующими вопросы предоставления мер социальной поддержки за утраченный индивидуальный жилой дом или жилое помещение, расположенное в многоквартирном доме, одобрена мера социальной поддержки в виде предоставления жилого помещения по заявлениям, которые предоставлены до 15 апреля 2024 года.</w:t>
      </w:r>
    </w:p>
    <w:p w14:paraId="3F88C629" w14:textId="77777777" w:rsidR="00904995" w:rsidRPr="00904995" w:rsidRDefault="00904995" w:rsidP="00904995">
      <w:pPr>
        <w:spacing w:after="360" w:line="276" w:lineRule="auto"/>
        <w:ind w:firstLine="709"/>
        <w:jc w:val="both"/>
        <w:rPr>
          <w:rFonts w:ascii="Times New Roman" w:hAnsi="Times New Roman" w:cs="Times New Roman"/>
          <w:bCs/>
          <w:sz w:val="28"/>
          <w:szCs w:val="28"/>
        </w:rPr>
      </w:pPr>
      <w:r w:rsidRPr="00904995">
        <w:rPr>
          <w:rFonts w:ascii="Times New Roman" w:hAnsi="Times New Roman" w:cs="Times New Roman"/>
          <w:bCs/>
          <w:sz w:val="28"/>
          <w:szCs w:val="28"/>
        </w:rPr>
        <w:t>3) соответствующим критериям, предусмотренным пунктом 1 части 4 статьи 21</w:t>
      </w:r>
      <w:r w:rsidRPr="00904995">
        <w:rPr>
          <w:rFonts w:ascii="Times New Roman" w:hAnsi="Times New Roman" w:cs="Times New Roman"/>
          <w:bCs/>
          <w:sz w:val="28"/>
          <w:szCs w:val="28"/>
          <w:vertAlign w:val="superscript"/>
        </w:rPr>
        <w:t>1</w:t>
      </w:r>
      <w:r w:rsidRPr="00904995">
        <w:rPr>
          <w:rFonts w:ascii="Times New Roman" w:hAnsi="Times New Roman" w:cs="Times New Roman"/>
          <w:bCs/>
          <w:sz w:val="28"/>
          <w:szCs w:val="28"/>
        </w:rPr>
        <w:t xml:space="preserve"> Федерального конституционного закона от 4 октября 2022 года </w:t>
      </w:r>
      <w:r w:rsidRPr="00904995">
        <w:rPr>
          <w:rFonts w:ascii="Times New Roman" w:hAnsi="Times New Roman" w:cs="Times New Roman"/>
          <w:bCs/>
          <w:sz w:val="28"/>
          <w:szCs w:val="28"/>
        </w:rPr>
        <w:br/>
        <w:t xml:space="preserve">№ 5-ФКЗ «О принятии в Российскую Федерацию Донецкой Народной </w:t>
      </w:r>
      <w:r w:rsidRPr="00904995">
        <w:rPr>
          <w:rFonts w:ascii="Times New Roman" w:hAnsi="Times New Roman" w:cs="Times New Roman"/>
          <w:bCs/>
          <w:sz w:val="28"/>
          <w:szCs w:val="28"/>
        </w:rPr>
        <w:br/>
        <w:t>Республики и образовании в составе Российской Федерации нового субъекта – Донецкой Народной Республики.</w:t>
      </w:r>
    </w:p>
    <w:bookmarkStart w:id="4" w:name="_Hlk205203742"/>
    <w:bookmarkStart w:id="5" w:name="_Hlk226369738"/>
    <w:p w14:paraId="7B5A95CE" w14:textId="60124DDF" w:rsidR="00904995" w:rsidRDefault="00904995" w:rsidP="00904995">
      <w:pPr>
        <w:spacing w:after="360" w:line="276" w:lineRule="auto"/>
        <w:ind w:firstLine="709"/>
        <w:jc w:val="both"/>
        <w:rPr>
          <w:rFonts w:ascii="Times New Roman" w:hAnsi="Times New Roman" w:cs="Times New Roman"/>
          <w:bCs/>
          <w:sz w:val="28"/>
          <w:szCs w:val="28"/>
        </w:rPr>
      </w:pPr>
      <w:r w:rsidRPr="00904995">
        <w:rPr>
          <w:rFonts w:ascii="Times New Roman" w:hAnsi="Times New Roman" w:cs="Times New Roman"/>
          <w:bCs/>
          <w:i/>
          <w:iCs/>
          <w:sz w:val="28"/>
          <w:szCs w:val="28"/>
          <w:lang w:bidi="ru-RU"/>
        </w:rPr>
        <w:fldChar w:fldCharType="begin"/>
      </w:r>
      <w:r w:rsidR="00F63C16">
        <w:rPr>
          <w:rFonts w:ascii="Times New Roman" w:hAnsi="Times New Roman" w:cs="Times New Roman"/>
          <w:bCs/>
          <w:i/>
          <w:iCs/>
          <w:sz w:val="28"/>
          <w:szCs w:val="28"/>
          <w:lang w:bidi="ru-RU"/>
        </w:rPr>
        <w:instrText>HYPERLINK "https://нпа.днронлайн.рф/2026-04-03/269-rz-ob-osobennostyah-rasporyazheniya-zhilymi-pomeshheniyami-imevshimi-priznaki-beshozyajnogo-imushhestva-postupivshimi-v-sobstvennost-munitsipalnyh-obrazovanij-donetskoj-narodnoj-respubliki-a-takzh.html"</w:instrText>
      </w:r>
      <w:r w:rsidRPr="00904995">
        <w:rPr>
          <w:rFonts w:ascii="Times New Roman" w:hAnsi="Times New Roman" w:cs="Times New Roman"/>
          <w:bCs/>
          <w:i/>
          <w:iCs/>
          <w:sz w:val="28"/>
          <w:szCs w:val="28"/>
          <w:lang w:bidi="ru-RU"/>
        </w:rPr>
        <w:fldChar w:fldCharType="separate"/>
      </w:r>
      <w:r w:rsidRPr="0092564B">
        <w:rPr>
          <w:rStyle w:val="ab"/>
          <w:rFonts w:ascii="Times New Roman" w:hAnsi="Times New Roman" w:cs="Times New Roman"/>
          <w:bCs/>
          <w:i/>
          <w:iCs/>
          <w:sz w:val="28"/>
          <w:szCs w:val="28"/>
          <w:lang w:bidi="ru-RU"/>
        </w:rPr>
        <w:t>(</w:t>
      </w:r>
      <w:r w:rsidRPr="00904995">
        <w:rPr>
          <w:rStyle w:val="ab"/>
          <w:rFonts w:ascii="Times New Roman" w:hAnsi="Times New Roman" w:cs="Times New Roman"/>
          <w:bCs/>
          <w:i/>
          <w:iCs/>
          <w:sz w:val="28"/>
          <w:szCs w:val="28"/>
          <w:lang w:bidi="ru-RU"/>
        </w:rPr>
        <w:t>Пункт 3 ч</w:t>
      </w:r>
      <w:r w:rsidRPr="0092564B">
        <w:rPr>
          <w:rStyle w:val="ab"/>
          <w:rFonts w:ascii="Times New Roman" w:hAnsi="Times New Roman" w:cs="Times New Roman"/>
          <w:bCs/>
          <w:i/>
          <w:iCs/>
          <w:sz w:val="28"/>
          <w:szCs w:val="28"/>
          <w:lang w:bidi="ru-RU"/>
        </w:rPr>
        <w:t>аст</w:t>
      </w:r>
      <w:r w:rsidRPr="00904995">
        <w:rPr>
          <w:rStyle w:val="ab"/>
          <w:rFonts w:ascii="Times New Roman" w:hAnsi="Times New Roman" w:cs="Times New Roman"/>
          <w:bCs/>
          <w:i/>
          <w:iCs/>
          <w:sz w:val="28"/>
          <w:szCs w:val="28"/>
          <w:lang w:bidi="ru-RU"/>
        </w:rPr>
        <w:t>и</w:t>
      </w:r>
      <w:r w:rsidRPr="0092564B">
        <w:rPr>
          <w:rStyle w:val="ab"/>
          <w:rFonts w:ascii="Times New Roman" w:hAnsi="Times New Roman" w:cs="Times New Roman"/>
          <w:bCs/>
          <w:i/>
          <w:iCs/>
          <w:sz w:val="28"/>
          <w:szCs w:val="28"/>
          <w:lang w:bidi="ru-RU"/>
        </w:rPr>
        <w:t xml:space="preserve"> 1 статьи </w:t>
      </w:r>
      <w:r w:rsidRPr="00904995">
        <w:rPr>
          <w:rStyle w:val="ab"/>
          <w:rFonts w:ascii="Times New Roman" w:hAnsi="Times New Roman" w:cs="Times New Roman"/>
          <w:bCs/>
          <w:i/>
          <w:iCs/>
          <w:sz w:val="28"/>
          <w:szCs w:val="28"/>
          <w:lang w:bidi="ru-RU"/>
        </w:rPr>
        <w:t>2 введен</w:t>
      </w:r>
      <w:r w:rsidRPr="0092564B">
        <w:rPr>
          <w:rStyle w:val="ab"/>
          <w:rFonts w:ascii="Times New Roman" w:hAnsi="Times New Roman" w:cs="Times New Roman"/>
          <w:bCs/>
          <w:i/>
          <w:iCs/>
          <w:sz w:val="28"/>
          <w:szCs w:val="28"/>
          <w:lang w:bidi="ru-RU"/>
        </w:rPr>
        <w:t xml:space="preserve"> Законом от </w:t>
      </w:r>
      <w:r w:rsidRPr="00904995">
        <w:rPr>
          <w:rStyle w:val="ab"/>
          <w:rFonts w:ascii="Times New Roman" w:hAnsi="Times New Roman" w:cs="Times New Roman"/>
          <w:bCs/>
          <w:i/>
          <w:iCs/>
          <w:sz w:val="28"/>
          <w:szCs w:val="28"/>
          <w:lang w:bidi="ru-RU"/>
        </w:rPr>
        <w:t>03</w:t>
      </w:r>
      <w:r w:rsidRPr="0092564B">
        <w:rPr>
          <w:rStyle w:val="ab"/>
          <w:rFonts w:ascii="Times New Roman" w:hAnsi="Times New Roman" w:cs="Times New Roman"/>
          <w:bCs/>
          <w:i/>
          <w:iCs/>
          <w:sz w:val="28"/>
          <w:szCs w:val="28"/>
          <w:lang w:bidi="ru-RU"/>
        </w:rPr>
        <w:t>.0</w:t>
      </w:r>
      <w:r w:rsidRPr="00904995">
        <w:rPr>
          <w:rStyle w:val="ab"/>
          <w:rFonts w:ascii="Times New Roman" w:hAnsi="Times New Roman" w:cs="Times New Roman"/>
          <w:bCs/>
          <w:i/>
          <w:iCs/>
          <w:sz w:val="28"/>
          <w:szCs w:val="28"/>
          <w:lang w:bidi="ru-RU"/>
        </w:rPr>
        <w:t>4</w:t>
      </w:r>
      <w:r w:rsidRPr="0092564B">
        <w:rPr>
          <w:rStyle w:val="ab"/>
          <w:rFonts w:ascii="Times New Roman" w:hAnsi="Times New Roman" w:cs="Times New Roman"/>
          <w:bCs/>
          <w:i/>
          <w:iCs/>
          <w:sz w:val="28"/>
          <w:szCs w:val="28"/>
          <w:lang w:bidi="ru-RU"/>
        </w:rPr>
        <w:t>.202</w:t>
      </w:r>
      <w:r w:rsidRPr="00904995">
        <w:rPr>
          <w:rStyle w:val="ab"/>
          <w:rFonts w:ascii="Times New Roman" w:hAnsi="Times New Roman" w:cs="Times New Roman"/>
          <w:bCs/>
          <w:i/>
          <w:iCs/>
          <w:sz w:val="28"/>
          <w:szCs w:val="28"/>
          <w:lang w:bidi="ru-RU"/>
        </w:rPr>
        <w:t>6</w:t>
      </w:r>
      <w:r w:rsidRPr="0092564B">
        <w:rPr>
          <w:rStyle w:val="ab"/>
          <w:rFonts w:ascii="Times New Roman" w:hAnsi="Times New Roman" w:cs="Times New Roman"/>
          <w:bCs/>
          <w:i/>
          <w:iCs/>
          <w:sz w:val="28"/>
          <w:szCs w:val="28"/>
          <w:lang w:bidi="ru-RU"/>
        </w:rPr>
        <w:t xml:space="preserve"> № 2</w:t>
      </w:r>
      <w:r w:rsidRPr="00904995">
        <w:rPr>
          <w:rStyle w:val="ab"/>
          <w:rFonts w:ascii="Times New Roman" w:hAnsi="Times New Roman" w:cs="Times New Roman"/>
          <w:bCs/>
          <w:i/>
          <w:iCs/>
          <w:sz w:val="28"/>
          <w:szCs w:val="28"/>
          <w:lang w:bidi="ru-RU"/>
        </w:rPr>
        <w:t>69</w:t>
      </w:r>
      <w:r w:rsidRPr="0092564B">
        <w:rPr>
          <w:rStyle w:val="ab"/>
          <w:rFonts w:ascii="Times New Roman" w:hAnsi="Times New Roman" w:cs="Times New Roman"/>
          <w:bCs/>
          <w:i/>
          <w:iCs/>
          <w:sz w:val="28"/>
          <w:szCs w:val="28"/>
          <w:lang w:bidi="ru-RU"/>
        </w:rPr>
        <w:t>-РЗ)</w:t>
      </w:r>
      <w:bookmarkEnd w:id="4"/>
      <w:r w:rsidRPr="00904995">
        <w:rPr>
          <w:rFonts w:ascii="Times New Roman" w:hAnsi="Times New Roman" w:cs="Times New Roman"/>
          <w:bCs/>
          <w:sz w:val="28"/>
          <w:szCs w:val="28"/>
        </w:rPr>
        <w:fldChar w:fldCharType="end"/>
      </w:r>
      <w:bookmarkEnd w:id="5"/>
    </w:p>
    <w:p w14:paraId="74E423CC" w14:textId="7DCF081A" w:rsidR="001E279D" w:rsidRPr="001E279D" w:rsidRDefault="004B38AC" w:rsidP="001E279D">
      <w:pPr>
        <w:spacing w:after="360" w:line="276" w:lineRule="auto"/>
        <w:ind w:firstLine="709"/>
        <w:jc w:val="both"/>
        <w:rPr>
          <w:rFonts w:ascii="Times New Roman" w:hAnsi="Times New Roman" w:cs="Times New Roman"/>
          <w:bCs/>
          <w:i/>
          <w:iCs/>
          <w:sz w:val="28"/>
          <w:szCs w:val="28"/>
        </w:rPr>
      </w:pPr>
      <w:hyperlink r:id="rId15" w:history="1">
        <w:r w:rsidR="001E279D" w:rsidRPr="001E279D">
          <w:rPr>
            <w:rStyle w:val="ab"/>
            <w:rFonts w:ascii="Times New Roman" w:hAnsi="Times New Roman" w:cs="Times New Roman"/>
            <w:bCs/>
            <w:i/>
            <w:iCs/>
            <w:sz w:val="28"/>
            <w:szCs w:val="28"/>
          </w:rPr>
          <w:t>(Часть 1 статьи 2 изложена в новой редакции в соответствии с Законом от 21.02.2025 № 161-РЗ)</w:t>
        </w:r>
      </w:hyperlink>
    </w:p>
    <w:p w14:paraId="4A76B4FA" w14:textId="090CFE74" w:rsidR="00D02863" w:rsidRDefault="0071107D" w:rsidP="001E279D">
      <w:pPr>
        <w:spacing w:after="360" w:line="240" w:lineRule="auto"/>
        <w:ind w:firstLine="709"/>
        <w:jc w:val="both"/>
        <w:rPr>
          <w:rFonts w:ascii="Times New Roman" w:hAnsi="Times New Roman" w:cs="Times New Roman"/>
          <w:bCs/>
          <w:i/>
          <w:iCs/>
          <w:sz w:val="28"/>
          <w:szCs w:val="28"/>
        </w:rPr>
      </w:pPr>
      <w:r w:rsidRPr="008F67DC">
        <w:rPr>
          <w:rFonts w:ascii="Times New Roman" w:hAnsi="Times New Roman" w:cs="Times New Roman"/>
          <w:bCs/>
          <w:sz w:val="28"/>
          <w:szCs w:val="28"/>
        </w:rPr>
        <w:t>2.</w:t>
      </w:r>
      <w:r w:rsidR="00433992">
        <w:rPr>
          <w:rFonts w:ascii="Times New Roman" w:hAnsi="Times New Roman" w:cs="Times New Roman"/>
          <w:bCs/>
          <w:sz w:val="28"/>
          <w:szCs w:val="28"/>
        </w:rPr>
        <w:t> </w:t>
      </w:r>
      <w:hyperlink r:id="rId16" w:history="1">
        <w:r w:rsidR="001E279D" w:rsidRPr="001E279D">
          <w:rPr>
            <w:rStyle w:val="ab"/>
            <w:rFonts w:ascii="Times New Roman" w:hAnsi="Times New Roman" w:cs="Times New Roman"/>
            <w:bCs/>
            <w:i/>
            <w:iCs/>
            <w:sz w:val="28"/>
            <w:szCs w:val="28"/>
          </w:rPr>
          <w:t xml:space="preserve">(Часть 2 статьи </w:t>
        </w:r>
        <w:r w:rsidR="00E31C77">
          <w:rPr>
            <w:rStyle w:val="ab"/>
            <w:rFonts w:ascii="Times New Roman" w:hAnsi="Times New Roman" w:cs="Times New Roman"/>
            <w:bCs/>
            <w:i/>
            <w:iCs/>
            <w:sz w:val="28"/>
            <w:szCs w:val="28"/>
          </w:rPr>
          <w:t>2</w:t>
        </w:r>
        <w:r w:rsidR="001E279D" w:rsidRPr="001E279D">
          <w:rPr>
            <w:rStyle w:val="ab"/>
            <w:rFonts w:ascii="Times New Roman" w:hAnsi="Times New Roman" w:cs="Times New Roman"/>
            <w:bCs/>
            <w:i/>
            <w:iCs/>
            <w:sz w:val="28"/>
            <w:szCs w:val="28"/>
          </w:rPr>
          <w:t xml:space="preserve"> утратила силу в соответствии с Законом от 21.02.2025 № 161-РЗ)</w:t>
        </w:r>
      </w:hyperlink>
      <w:r w:rsidR="00D02863" w:rsidRPr="001E279D">
        <w:rPr>
          <w:rFonts w:ascii="Times New Roman" w:hAnsi="Times New Roman" w:cs="Times New Roman"/>
          <w:bCs/>
          <w:i/>
          <w:iCs/>
          <w:sz w:val="28"/>
          <w:szCs w:val="28"/>
        </w:rPr>
        <w:t xml:space="preserve"> </w:t>
      </w:r>
    </w:p>
    <w:p w14:paraId="25B6933A" w14:textId="77777777" w:rsidR="00904995" w:rsidRPr="00904995" w:rsidRDefault="00904995" w:rsidP="00904995">
      <w:pPr>
        <w:widowControl w:val="0"/>
        <w:pBdr>
          <w:top w:val="none" w:sz="4" w:space="0" w:color="000000"/>
          <w:left w:val="none" w:sz="4" w:space="0" w:color="000000"/>
          <w:bottom w:val="none" w:sz="4" w:space="0" w:color="000000"/>
          <w:right w:val="none" w:sz="4" w:space="0" w:color="000000"/>
        </w:pBdr>
        <w:spacing w:after="360" w:line="276" w:lineRule="auto"/>
        <w:ind w:firstLine="709"/>
        <w:jc w:val="both"/>
        <w:rPr>
          <w:rFonts w:ascii="Times New Roman" w:eastAsia="Tinos" w:hAnsi="Times New Roman" w:cs="Times New Roman"/>
          <w:sz w:val="28"/>
          <w:szCs w:val="28"/>
        </w:rPr>
      </w:pPr>
      <w:r w:rsidRPr="00904995">
        <w:rPr>
          <w:rFonts w:ascii="Times New Roman" w:eastAsia="Tinos" w:hAnsi="Times New Roman" w:cs="Times New Roman"/>
          <w:sz w:val="28"/>
          <w:szCs w:val="28"/>
        </w:rPr>
        <w:t>2</w:t>
      </w:r>
      <w:r w:rsidRPr="00904995">
        <w:rPr>
          <w:rFonts w:ascii="Times New Roman" w:eastAsia="Tinos" w:hAnsi="Times New Roman" w:cs="Times New Roman"/>
          <w:sz w:val="28"/>
          <w:szCs w:val="28"/>
          <w:vertAlign w:val="superscript"/>
        </w:rPr>
        <w:t>1</w:t>
      </w:r>
      <w:r w:rsidRPr="00904995">
        <w:rPr>
          <w:rFonts w:ascii="Times New Roman" w:eastAsia="Tinos" w:hAnsi="Times New Roman" w:cs="Times New Roman"/>
          <w:sz w:val="28"/>
          <w:szCs w:val="28"/>
        </w:rPr>
        <w:t>. Под боевыми действиями в рамках настоящего Закона также понимаются диверсии, террористические акты, акты агрессии против Российской Федерации, осуществленные на территории Донецкой Народной Республики.</w:t>
      </w:r>
    </w:p>
    <w:p w14:paraId="0FDDBC2F" w14:textId="59E5951C" w:rsidR="00904995" w:rsidRPr="001E279D" w:rsidRDefault="004B38AC" w:rsidP="00904995">
      <w:pPr>
        <w:spacing w:after="360" w:line="240" w:lineRule="auto"/>
        <w:ind w:firstLine="709"/>
        <w:jc w:val="both"/>
        <w:rPr>
          <w:rFonts w:ascii="Times New Roman" w:hAnsi="Times New Roman" w:cs="Times New Roman"/>
          <w:bCs/>
          <w:i/>
          <w:iCs/>
          <w:sz w:val="28"/>
          <w:szCs w:val="28"/>
        </w:rPr>
      </w:pPr>
      <w:hyperlink r:id="rId17" w:history="1">
        <w:r w:rsidR="00904995" w:rsidRPr="0092564B">
          <w:rPr>
            <w:rFonts w:ascii="Times New Roman" w:eastAsia="Tinos" w:hAnsi="Times New Roman" w:cs="Times New Roman"/>
            <w:bCs/>
            <w:i/>
            <w:iCs/>
            <w:color w:val="0563C1" w:themeColor="hyperlink"/>
            <w:sz w:val="28"/>
            <w:szCs w:val="28"/>
            <w:u w:val="single"/>
            <w:lang w:bidi="ru-RU"/>
          </w:rPr>
          <w:t>(</w:t>
        </w:r>
        <w:r w:rsidR="00904995" w:rsidRPr="00904995">
          <w:rPr>
            <w:rFonts w:ascii="Times New Roman" w:eastAsia="Tinos" w:hAnsi="Times New Roman" w:cs="Times New Roman"/>
            <w:bCs/>
            <w:i/>
            <w:iCs/>
            <w:color w:val="0563C1" w:themeColor="hyperlink"/>
            <w:sz w:val="28"/>
            <w:szCs w:val="28"/>
            <w:u w:val="single"/>
            <w:lang w:bidi="ru-RU"/>
          </w:rPr>
          <w:t>Ч</w:t>
        </w:r>
        <w:r w:rsidR="00904995" w:rsidRPr="0092564B">
          <w:rPr>
            <w:rFonts w:ascii="Times New Roman" w:eastAsia="Tinos" w:hAnsi="Times New Roman" w:cs="Times New Roman"/>
            <w:bCs/>
            <w:i/>
            <w:iCs/>
            <w:color w:val="0563C1" w:themeColor="hyperlink"/>
            <w:sz w:val="28"/>
            <w:szCs w:val="28"/>
            <w:u w:val="single"/>
            <w:lang w:bidi="ru-RU"/>
          </w:rPr>
          <w:t>аст</w:t>
        </w:r>
        <w:r w:rsidR="00904995" w:rsidRPr="00904995">
          <w:rPr>
            <w:rFonts w:ascii="Times New Roman" w:eastAsia="Tinos" w:hAnsi="Times New Roman" w:cs="Times New Roman"/>
            <w:bCs/>
            <w:i/>
            <w:iCs/>
            <w:color w:val="0563C1" w:themeColor="hyperlink"/>
            <w:sz w:val="28"/>
            <w:szCs w:val="28"/>
            <w:u w:val="single"/>
            <w:lang w:bidi="ru-RU"/>
          </w:rPr>
          <w:t>ь</w:t>
        </w:r>
        <w:r w:rsidR="00904995" w:rsidRPr="0092564B">
          <w:rPr>
            <w:rFonts w:ascii="Times New Roman" w:eastAsia="Tinos" w:hAnsi="Times New Roman" w:cs="Times New Roman"/>
            <w:bCs/>
            <w:i/>
            <w:iCs/>
            <w:color w:val="0563C1" w:themeColor="hyperlink"/>
            <w:sz w:val="28"/>
            <w:szCs w:val="28"/>
            <w:u w:val="single"/>
            <w:lang w:bidi="ru-RU"/>
          </w:rPr>
          <w:t xml:space="preserve"> </w:t>
        </w:r>
        <w:r w:rsidR="00904995" w:rsidRPr="00904995">
          <w:rPr>
            <w:rFonts w:ascii="Times New Roman" w:eastAsia="Tinos" w:hAnsi="Times New Roman" w:cs="Times New Roman"/>
            <w:bCs/>
            <w:i/>
            <w:iCs/>
            <w:color w:val="0563C1" w:themeColor="hyperlink"/>
            <w:sz w:val="28"/>
            <w:szCs w:val="28"/>
            <w:u w:val="single"/>
            <w:lang w:bidi="ru-RU"/>
          </w:rPr>
          <w:t>2</w:t>
        </w:r>
        <w:r w:rsidR="00904995" w:rsidRPr="00904995">
          <w:rPr>
            <w:rFonts w:ascii="Times New Roman" w:eastAsia="Tinos" w:hAnsi="Times New Roman" w:cs="Times New Roman"/>
            <w:bCs/>
            <w:i/>
            <w:iCs/>
            <w:color w:val="0563C1" w:themeColor="hyperlink"/>
            <w:sz w:val="28"/>
            <w:szCs w:val="28"/>
            <w:u w:val="single"/>
            <w:vertAlign w:val="superscript"/>
            <w:lang w:bidi="ru-RU"/>
          </w:rPr>
          <w:t>1</w:t>
        </w:r>
        <w:r w:rsidR="00904995" w:rsidRPr="0092564B">
          <w:rPr>
            <w:rFonts w:ascii="Times New Roman" w:eastAsia="Tinos" w:hAnsi="Times New Roman" w:cs="Times New Roman"/>
            <w:bCs/>
            <w:i/>
            <w:iCs/>
            <w:color w:val="0563C1" w:themeColor="hyperlink"/>
            <w:sz w:val="28"/>
            <w:szCs w:val="28"/>
            <w:u w:val="single"/>
            <w:lang w:bidi="ru-RU"/>
          </w:rPr>
          <w:t xml:space="preserve"> статьи </w:t>
        </w:r>
        <w:r w:rsidR="00904995" w:rsidRPr="00904995">
          <w:rPr>
            <w:rFonts w:ascii="Times New Roman" w:eastAsia="Tinos" w:hAnsi="Times New Roman" w:cs="Times New Roman"/>
            <w:bCs/>
            <w:i/>
            <w:iCs/>
            <w:color w:val="0563C1" w:themeColor="hyperlink"/>
            <w:sz w:val="28"/>
            <w:szCs w:val="28"/>
            <w:u w:val="single"/>
            <w:lang w:bidi="ru-RU"/>
          </w:rPr>
          <w:t>2 введена</w:t>
        </w:r>
        <w:r w:rsidR="00904995" w:rsidRPr="0092564B">
          <w:rPr>
            <w:rFonts w:ascii="Times New Roman" w:eastAsia="Tinos" w:hAnsi="Times New Roman" w:cs="Times New Roman"/>
            <w:bCs/>
            <w:i/>
            <w:iCs/>
            <w:color w:val="0563C1" w:themeColor="hyperlink"/>
            <w:sz w:val="28"/>
            <w:szCs w:val="28"/>
            <w:u w:val="single"/>
            <w:lang w:bidi="ru-RU"/>
          </w:rPr>
          <w:t xml:space="preserve"> Законом от </w:t>
        </w:r>
        <w:r w:rsidR="00904995" w:rsidRPr="00904995">
          <w:rPr>
            <w:rFonts w:ascii="Times New Roman" w:eastAsia="Tinos" w:hAnsi="Times New Roman" w:cs="Times New Roman"/>
            <w:bCs/>
            <w:i/>
            <w:iCs/>
            <w:color w:val="0563C1" w:themeColor="hyperlink"/>
            <w:sz w:val="28"/>
            <w:szCs w:val="28"/>
            <w:u w:val="single"/>
            <w:lang w:bidi="ru-RU"/>
          </w:rPr>
          <w:t>03</w:t>
        </w:r>
        <w:r w:rsidR="00904995" w:rsidRPr="0092564B">
          <w:rPr>
            <w:rFonts w:ascii="Times New Roman" w:eastAsia="Tinos" w:hAnsi="Times New Roman" w:cs="Times New Roman"/>
            <w:bCs/>
            <w:i/>
            <w:iCs/>
            <w:color w:val="0563C1" w:themeColor="hyperlink"/>
            <w:sz w:val="28"/>
            <w:szCs w:val="28"/>
            <w:u w:val="single"/>
            <w:lang w:bidi="ru-RU"/>
          </w:rPr>
          <w:t>.0</w:t>
        </w:r>
        <w:r w:rsidR="00904995" w:rsidRPr="00904995">
          <w:rPr>
            <w:rFonts w:ascii="Times New Roman" w:eastAsia="Tinos" w:hAnsi="Times New Roman" w:cs="Times New Roman"/>
            <w:bCs/>
            <w:i/>
            <w:iCs/>
            <w:color w:val="0563C1" w:themeColor="hyperlink"/>
            <w:sz w:val="28"/>
            <w:szCs w:val="28"/>
            <w:u w:val="single"/>
            <w:lang w:bidi="ru-RU"/>
          </w:rPr>
          <w:t>4</w:t>
        </w:r>
        <w:r w:rsidR="00904995" w:rsidRPr="0092564B">
          <w:rPr>
            <w:rFonts w:ascii="Times New Roman" w:eastAsia="Tinos" w:hAnsi="Times New Roman" w:cs="Times New Roman"/>
            <w:bCs/>
            <w:i/>
            <w:iCs/>
            <w:color w:val="0563C1" w:themeColor="hyperlink"/>
            <w:sz w:val="28"/>
            <w:szCs w:val="28"/>
            <w:u w:val="single"/>
            <w:lang w:bidi="ru-RU"/>
          </w:rPr>
          <w:t>.202</w:t>
        </w:r>
        <w:r w:rsidR="00904995" w:rsidRPr="00904995">
          <w:rPr>
            <w:rFonts w:ascii="Times New Roman" w:eastAsia="Tinos" w:hAnsi="Times New Roman" w:cs="Times New Roman"/>
            <w:bCs/>
            <w:i/>
            <w:iCs/>
            <w:color w:val="0563C1" w:themeColor="hyperlink"/>
            <w:sz w:val="28"/>
            <w:szCs w:val="28"/>
            <w:u w:val="single"/>
            <w:lang w:bidi="ru-RU"/>
          </w:rPr>
          <w:t>6</w:t>
        </w:r>
        <w:r w:rsidR="00904995" w:rsidRPr="0092564B">
          <w:rPr>
            <w:rFonts w:ascii="Times New Roman" w:eastAsia="Tinos" w:hAnsi="Times New Roman" w:cs="Times New Roman"/>
            <w:bCs/>
            <w:i/>
            <w:iCs/>
            <w:color w:val="0563C1" w:themeColor="hyperlink"/>
            <w:sz w:val="28"/>
            <w:szCs w:val="28"/>
            <w:u w:val="single"/>
            <w:lang w:bidi="ru-RU"/>
          </w:rPr>
          <w:t xml:space="preserve"> № 2</w:t>
        </w:r>
        <w:r w:rsidR="00904995" w:rsidRPr="00904995">
          <w:rPr>
            <w:rFonts w:ascii="Times New Roman" w:eastAsia="Tinos" w:hAnsi="Times New Roman" w:cs="Times New Roman"/>
            <w:bCs/>
            <w:i/>
            <w:iCs/>
            <w:color w:val="0563C1" w:themeColor="hyperlink"/>
            <w:sz w:val="28"/>
            <w:szCs w:val="28"/>
            <w:u w:val="single"/>
            <w:lang w:bidi="ru-RU"/>
          </w:rPr>
          <w:t>69</w:t>
        </w:r>
        <w:r w:rsidR="00904995" w:rsidRPr="0092564B">
          <w:rPr>
            <w:rFonts w:ascii="Times New Roman" w:eastAsia="Tinos" w:hAnsi="Times New Roman" w:cs="Times New Roman"/>
            <w:bCs/>
            <w:i/>
            <w:iCs/>
            <w:color w:val="0563C1" w:themeColor="hyperlink"/>
            <w:sz w:val="28"/>
            <w:szCs w:val="28"/>
            <w:u w:val="single"/>
            <w:lang w:bidi="ru-RU"/>
          </w:rPr>
          <w:t>-РЗ)</w:t>
        </w:r>
      </w:hyperlink>
    </w:p>
    <w:p w14:paraId="6F60B234" w14:textId="2622775E" w:rsidR="007603EC" w:rsidRPr="007603EC" w:rsidRDefault="00270C11" w:rsidP="007603EC">
      <w:pPr>
        <w:spacing w:after="360" w:line="276" w:lineRule="auto"/>
        <w:ind w:firstLine="709"/>
        <w:jc w:val="both"/>
        <w:rPr>
          <w:rFonts w:ascii="Times New Roman" w:hAnsi="Times New Roman" w:cs="Times New Roman"/>
          <w:bCs/>
          <w:sz w:val="28"/>
          <w:szCs w:val="28"/>
        </w:rPr>
      </w:pPr>
      <w:r w:rsidRPr="008F67DC">
        <w:rPr>
          <w:rFonts w:ascii="Times New Roman" w:hAnsi="Times New Roman" w:cs="Times New Roman"/>
          <w:bCs/>
          <w:sz w:val="28"/>
          <w:szCs w:val="28"/>
        </w:rPr>
        <w:t>3</w:t>
      </w:r>
      <w:r w:rsidR="00D02863" w:rsidRPr="008F67DC">
        <w:rPr>
          <w:rFonts w:ascii="Times New Roman" w:hAnsi="Times New Roman" w:cs="Times New Roman"/>
          <w:bCs/>
          <w:sz w:val="28"/>
          <w:szCs w:val="28"/>
        </w:rPr>
        <w:t>.</w:t>
      </w:r>
      <w:r w:rsidR="00940B38">
        <w:rPr>
          <w:rFonts w:ascii="Times New Roman" w:hAnsi="Times New Roman" w:cs="Times New Roman"/>
          <w:bCs/>
          <w:sz w:val="28"/>
          <w:szCs w:val="28"/>
        </w:rPr>
        <w:t> </w:t>
      </w:r>
      <w:r w:rsidR="007603EC" w:rsidRPr="007603EC">
        <w:rPr>
          <w:rFonts w:ascii="Times New Roman" w:hAnsi="Times New Roman" w:cs="Times New Roman"/>
          <w:bCs/>
          <w:sz w:val="28"/>
          <w:szCs w:val="28"/>
        </w:rPr>
        <w:t>Условиями предоставления предусмотренной настоящим Законом меры социальной поддержки являются:</w:t>
      </w:r>
    </w:p>
    <w:p w14:paraId="6BA154B9" w14:textId="0322B78B" w:rsidR="007603EC" w:rsidRPr="007603EC" w:rsidRDefault="007603EC" w:rsidP="007603EC">
      <w:pPr>
        <w:spacing w:after="360" w:line="276" w:lineRule="auto"/>
        <w:ind w:firstLine="709"/>
        <w:jc w:val="both"/>
        <w:rPr>
          <w:rFonts w:ascii="Times New Roman" w:hAnsi="Times New Roman" w:cs="Times New Roman"/>
          <w:bCs/>
          <w:sz w:val="28"/>
          <w:szCs w:val="28"/>
        </w:rPr>
      </w:pPr>
      <w:r w:rsidRPr="007603EC">
        <w:rPr>
          <w:rFonts w:ascii="Times New Roman" w:hAnsi="Times New Roman" w:cs="Times New Roman"/>
          <w:bCs/>
          <w:sz w:val="28"/>
          <w:szCs w:val="28"/>
        </w:rPr>
        <w:t>1)</w:t>
      </w:r>
      <w:r w:rsidR="00940B38">
        <w:rPr>
          <w:rFonts w:ascii="Times New Roman" w:hAnsi="Times New Roman" w:cs="Times New Roman"/>
          <w:bCs/>
          <w:sz w:val="28"/>
          <w:szCs w:val="28"/>
        </w:rPr>
        <w:t> </w:t>
      </w:r>
      <w:r w:rsidRPr="007603EC">
        <w:rPr>
          <w:rFonts w:ascii="Times New Roman" w:hAnsi="Times New Roman" w:cs="Times New Roman"/>
          <w:bCs/>
          <w:sz w:val="28"/>
          <w:szCs w:val="28"/>
        </w:rPr>
        <w:t xml:space="preserve">для граждан, указанных в пункте 1 части 1 настоящей статьи: </w:t>
      </w:r>
    </w:p>
    <w:p w14:paraId="273C2356" w14:textId="10C3FC44" w:rsidR="007603EC" w:rsidRPr="007603EC" w:rsidRDefault="007603EC" w:rsidP="007603EC">
      <w:pPr>
        <w:spacing w:after="360" w:line="276" w:lineRule="auto"/>
        <w:ind w:firstLine="709"/>
        <w:jc w:val="both"/>
        <w:rPr>
          <w:rFonts w:ascii="Times New Roman" w:hAnsi="Times New Roman" w:cs="Times New Roman"/>
          <w:bCs/>
          <w:sz w:val="28"/>
          <w:szCs w:val="28"/>
        </w:rPr>
      </w:pPr>
      <w:r w:rsidRPr="007603EC">
        <w:rPr>
          <w:rFonts w:ascii="Times New Roman" w:hAnsi="Times New Roman" w:cs="Times New Roman"/>
          <w:bCs/>
          <w:sz w:val="28"/>
          <w:szCs w:val="28"/>
        </w:rPr>
        <w:t>а)</w:t>
      </w:r>
      <w:r w:rsidR="00940B38">
        <w:rPr>
          <w:rFonts w:ascii="Times New Roman" w:hAnsi="Times New Roman" w:cs="Times New Roman"/>
          <w:bCs/>
          <w:sz w:val="28"/>
          <w:szCs w:val="28"/>
        </w:rPr>
        <w:t> </w:t>
      </w:r>
      <w:r w:rsidRPr="007603EC">
        <w:rPr>
          <w:rFonts w:ascii="Times New Roman" w:hAnsi="Times New Roman" w:cs="Times New Roman"/>
          <w:bCs/>
          <w:sz w:val="28"/>
          <w:szCs w:val="28"/>
        </w:rPr>
        <w:t>предоставление гражданином в орган местного самоуправления информации, подтверждающей неполучение меры социальной поддержки в виде денежной выплаты, выданной гражданину организацией, уполномоченной на осуществление мер социальной поддержки в виде денежной выплаты в соответствии с нормативным правовым актом, регулирующим вопросы предоставления мер социальной поддержки за утраченный индивидуальный жилой дом или жилое помещение, расположенное в многоквартирном доме, в результате боевых действий на территории Донецкой Народной Республики, с приложением копии решения коллегиального органа о предоставлении меры социальной поддержки в виде денежной выплаты, уполномоченного в соответствии с нормативным правовым актом, регулирующим вопросы предоставления мер социальной поддержки за утраченный индивидуальный жилой дом или жилое помещение, расположенное в многоквартирном доме, в результате боевых действий на территории Донецкой Народной Республики, а также копии письменного отказа такого гражданина от получения одобренной меры социальной поддержки в виде денежной выплаты по форме согласно приложению 1 к настоящему Закону;</w:t>
      </w:r>
    </w:p>
    <w:p w14:paraId="492463E5" w14:textId="3568FA8F" w:rsidR="007603EC" w:rsidRPr="007603EC" w:rsidRDefault="007603EC" w:rsidP="007603EC">
      <w:pPr>
        <w:spacing w:after="360" w:line="276" w:lineRule="auto"/>
        <w:ind w:firstLine="709"/>
        <w:jc w:val="both"/>
        <w:rPr>
          <w:rFonts w:ascii="Times New Roman" w:hAnsi="Times New Roman" w:cs="Times New Roman"/>
          <w:bCs/>
          <w:sz w:val="28"/>
          <w:szCs w:val="28"/>
        </w:rPr>
      </w:pPr>
      <w:r w:rsidRPr="007603EC">
        <w:rPr>
          <w:rFonts w:ascii="Times New Roman" w:hAnsi="Times New Roman" w:cs="Times New Roman"/>
          <w:bCs/>
          <w:sz w:val="28"/>
          <w:szCs w:val="28"/>
        </w:rPr>
        <w:t>б)</w:t>
      </w:r>
      <w:r w:rsidR="00940B38">
        <w:rPr>
          <w:rFonts w:ascii="Times New Roman" w:hAnsi="Times New Roman" w:cs="Times New Roman"/>
          <w:bCs/>
          <w:sz w:val="28"/>
          <w:szCs w:val="28"/>
        </w:rPr>
        <w:t> </w:t>
      </w:r>
      <w:r w:rsidRPr="007603EC">
        <w:rPr>
          <w:rFonts w:ascii="Times New Roman" w:hAnsi="Times New Roman" w:cs="Times New Roman"/>
          <w:bCs/>
          <w:sz w:val="28"/>
          <w:szCs w:val="28"/>
        </w:rPr>
        <w:t>подача в орган местного самоуправления обязательства об отчуждении утраченного жилого помещения и земельного участка, на котором оно расположено (при наличии в собственности земельного участка), в собственность муниципального образования Донецкой Народной Республики, на территории которого располагалось утраченное жилое помещение и земельный участок (при наличии в собственности земельного участка) (далее – обязательство об отчуждении), по форме, предусмотренной приложением 2 к настоящему Закону;</w:t>
      </w:r>
    </w:p>
    <w:p w14:paraId="1419373D" w14:textId="01B17CDF" w:rsidR="007603EC" w:rsidRPr="007603EC" w:rsidRDefault="007603EC" w:rsidP="007603EC">
      <w:pPr>
        <w:spacing w:after="360" w:line="276" w:lineRule="auto"/>
        <w:ind w:firstLine="709"/>
        <w:jc w:val="both"/>
        <w:rPr>
          <w:rFonts w:ascii="Times New Roman" w:hAnsi="Times New Roman" w:cs="Times New Roman"/>
          <w:bCs/>
          <w:sz w:val="28"/>
          <w:szCs w:val="28"/>
        </w:rPr>
      </w:pPr>
      <w:r w:rsidRPr="007603EC">
        <w:rPr>
          <w:rFonts w:ascii="Times New Roman" w:hAnsi="Times New Roman" w:cs="Times New Roman"/>
          <w:bCs/>
          <w:sz w:val="28"/>
          <w:szCs w:val="28"/>
        </w:rPr>
        <w:t>2)</w:t>
      </w:r>
      <w:r w:rsidR="00940B38">
        <w:rPr>
          <w:rFonts w:ascii="Times New Roman" w:hAnsi="Times New Roman" w:cs="Times New Roman"/>
          <w:bCs/>
          <w:sz w:val="28"/>
          <w:szCs w:val="28"/>
        </w:rPr>
        <w:t> </w:t>
      </w:r>
      <w:r w:rsidRPr="007603EC">
        <w:rPr>
          <w:rFonts w:ascii="Times New Roman" w:hAnsi="Times New Roman" w:cs="Times New Roman"/>
          <w:bCs/>
          <w:sz w:val="28"/>
          <w:szCs w:val="28"/>
        </w:rPr>
        <w:t>для граждан, указанных в пункте 2 части 1 настоящей статьи:</w:t>
      </w:r>
    </w:p>
    <w:p w14:paraId="2668D9FB" w14:textId="6AD62440" w:rsidR="007603EC" w:rsidRPr="007603EC" w:rsidRDefault="007603EC" w:rsidP="007603EC">
      <w:pPr>
        <w:spacing w:after="360" w:line="276" w:lineRule="auto"/>
        <w:ind w:firstLine="709"/>
        <w:jc w:val="both"/>
        <w:rPr>
          <w:rFonts w:ascii="Times New Roman" w:hAnsi="Times New Roman" w:cs="Times New Roman"/>
          <w:bCs/>
          <w:sz w:val="28"/>
          <w:szCs w:val="28"/>
        </w:rPr>
      </w:pPr>
      <w:r w:rsidRPr="007603EC">
        <w:rPr>
          <w:rFonts w:ascii="Times New Roman" w:hAnsi="Times New Roman" w:cs="Times New Roman"/>
          <w:bCs/>
          <w:sz w:val="28"/>
          <w:szCs w:val="28"/>
        </w:rPr>
        <w:t>а)</w:t>
      </w:r>
      <w:r w:rsidR="006E5BC5">
        <w:rPr>
          <w:rFonts w:ascii="Times New Roman" w:hAnsi="Times New Roman" w:cs="Times New Roman"/>
          <w:bCs/>
          <w:sz w:val="28"/>
          <w:szCs w:val="28"/>
        </w:rPr>
        <w:t> </w:t>
      </w:r>
      <w:r w:rsidRPr="007603EC">
        <w:rPr>
          <w:rFonts w:ascii="Times New Roman" w:hAnsi="Times New Roman" w:cs="Times New Roman"/>
          <w:bCs/>
          <w:sz w:val="28"/>
          <w:szCs w:val="28"/>
        </w:rPr>
        <w:t>нереализация меры социальной поддержки в виде жилого помещения;</w:t>
      </w:r>
    </w:p>
    <w:p w14:paraId="7E5864A7" w14:textId="1FD89C7A" w:rsidR="007603EC" w:rsidRDefault="007603EC" w:rsidP="007603EC">
      <w:pPr>
        <w:spacing w:after="360" w:line="276" w:lineRule="auto"/>
        <w:ind w:firstLine="709"/>
        <w:jc w:val="both"/>
        <w:rPr>
          <w:rFonts w:ascii="Times New Roman" w:hAnsi="Times New Roman" w:cs="Times New Roman"/>
          <w:bCs/>
          <w:sz w:val="28"/>
          <w:szCs w:val="28"/>
        </w:rPr>
      </w:pPr>
      <w:r w:rsidRPr="007603EC">
        <w:rPr>
          <w:rFonts w:ascii="Times New Roman" w:hAnsi="Times New Roman" w:cs="Times New Roman"/>
          <w:bCs/>
          <w:sz w:val="28"/>
          <w:szCs w:val="28"/>
        </w:rPr>
        <w:t>б)</w:t>
      </w:r>
      <w:r w:rsidR="006E5BC5">
        <w:rPr>
          <w:rFonts w:ascii="Times New Roman" w:hAnsi="Times New Roman" w:cs="Times New Roman"/>
          <w:bCs/>
          <w:sz w:val="28"/>
          <w:szCs w:val="28"/>
        </w:rPr>
        <w:t> </w:t>
      </w:r>
      <w:r w:rsidRPr="007603EC">
        <w:rPr>
          <w:rFonts w:ascii="Times New Roman" w:hAnsi="Times New Roman" w:cs="Times New Roman"/>
          <w:bCs/>
          <w:sz w:val="28"/>
          <w:szCs w:val="28"/>
        </w:rPr>
        <w:t>подача в орган местного самоуправления обязательства об отчуждении, по форме, предусмотренной приложением 2 к настоящему Закону.</w:t>
      </w:r>
    </w:p>
    <w:p w14:paraId="3FAFDCE4" w14:textId="228A5B52" w:rsidR="005D678A" w:rsidRPr="005D678A" w:rsidRDefault="004B38AC" w:rsidP="005D678A">
      <w:pPr>
        <w:spacing w:after="360" w:line="276" w:lineRule="auto"/>
        <w:ind w:firstLine="709"/>
        <w:jc w:val="both"/>
        <w:rPr>
          <w:rFonts w:ascii="Times New Roman" w:hAnsi="Times New Roman" w:cs="Times New Roman"/>
          <w:bCs/>
          <w:i/>
          <w:iCs/>
          <w:sz w:val="28"/>
          <w:szCs w:val="28"/>
        </w:rPr>
      </w:pPr>
      <w:hyperlink r:id="rId18" w:history="1">
        <w:r w:rsidR="005D678A" w:rsidRPr="001E279D">
          <w:rPr>
            <w:rStyle w:val="ab"/>
            <w:rFonts w:ascii="Times New Roman" w:hAnsi="Times New Roman" w:cs="Times New Roman"/>
            <w:bCs/>
            <w:i/>
            <w:iCs/>
            <w:sz w:val="28"/>
            <w:szCs w:val="28"/>
          </w:rPr>
          <w:t xml:space="preserve">(Часть </w:t>
        </w:r>
        <w:r w:rsidR="005D678A">
          <w:rPr>
            <w:rStyle w:val="ab"/>
            <w:rFonts w:ascii="Times New Roman" w:hAnsi="Times New Roman" w:cs="Times New Roman"/>
            <w:bCs/>
            <w:i/>
            <w:iCs/>
            <w:sz w:val="28"/>
            <w:szCs w:val="28"/>
          </w:rPr>
          <w:t>3</w:t>
        </w:r>
        <w:r w:rsidR="005D678A" w:rsidRPr="001E279D">
          <w:rPr>
            <w:rStyle w:val="ab"/>
            <w:rFonts w:ascii="Times New Roman" w:hAnsi="Times New Roman" w:cs="Times New Roman"/>
            <w:bCs/>
            <w:i/>
            <w:iCs/>
            <w:sz w:val="28"/>
            <w:szCs w:val="28"/>
          </w:rPr>
          <w:t xml:space="preserve"> статьи 2 изложена в новой редакции в соответствии с Законом от 21.02.2025 № 161-РЗ)</w:t>
        </w:r>
      </w:hyperlink>
    </w:p>
    <w:p w14:paraId="4974C8F9" w14:textId="53E7E316" w:rsidR="00270C11" w:rsidRPr="008F67DC" w:rsidRDefault="00363F5E" w:rsidP="00D555F1">
      <w:pPr>
        <w:spacing w:after="360" w:line="276" w:lineRule="auto"/>
        <w:ind w:firstLine="709"/>
        <w:jc w:val="both"/>
        <w:rPr>
          <w:rFonts w:ascii="Times New Roman" w:hAnsi="Times New Roman" w:cs="Times New Roman"/>
          <w:bCs/>
          <w:sz w:val="28"/>
          <w:szCs w:val="28"/>
        </w:rPr>
      </w:pPr>
      <w:r w:rsidRPr="008F67DC">
        <w:rPr>
          <w:rFonts w:ascii="Times New Roman" w:hAnsi="Times New Roman" w:cs="Times New Roman"/>
          <w:bCs/>
          <w:sz w:val="28"/>
          <w:szCs w:val="28"/>
        </w:rPr>
        <w:t>4</w:t>
      </w:r>
      <w:r w:rsidR="0071107D" w:rsidRPr="008F67DC">
        <w:rPr>
          <w:rFonts w:ascii="Times New Roman" w:hAnsi="Times New Roman" w:cs="Times New Roman"/>
          <w:bCs/>
          <w:sz w:val="28"/>
          <w:szCs w:val="28"/>
        </w:rPr>
        <w:t>.</w:t>
      </w:r>
      <w:r w:rsidR="00433992">
        <w:rPr>
          <w:rFonts w:ascii="Times New Roman" w:hAnsi="Times New Roman" w:cs="Times New Roman"/>
          <w:bCs/>
          <w:sz w:val="28"/>
          <w:szCs w:val="28"/>
        </w:rPr>
        <w:t> </w:t>
      </w:r>
      <w:hyperlink r:id="rId19" w:history="1">
        <w:r w:rsidR="00D555F1" w:rsidRPr="001E279D">
          <w:rPr>
            <w:rStyle w:val="ab"/>
            <w:rFonts w:ascii="Times New Roman" w:hAnsi="Times New Roman" w:cs="Times New Roman"/>
            <w:bCs/>
            <w:i/>
            <w:iCs/>
            <w:sz w:val="28"/>
            <w:szCs w:val="28"/>
          </w:rPr>
          <w:t xml:space="preserve">(Часть </w:t>
        </w:r>
        <w:r w:rsidR="00D555F1">
          <w:rPr>
            <w:rStyle w:val="ab"/>
            <w:rFonts w:ascii="Times New Roman" w:hAnsi="Times New Roman" w:cs="Times New Roman"/>
            <w:bCs/>
            <w:i/>
            <w:iCs/>
            <w:sz w:val="28"/>
            <w:szCs w:val="28"/>
          </w:rPr>
          <w:t>4</w:t>
        </w:r>
        <w:r w:rsidR="00D555F1" w:rsidRPr="001E279D">
          <w:rPr>
            <w:rStyle w:val="ab"/>
            <w:rFonts w:ascii="Times New Roman" w:hAnsi="Times New Roman" w:cs="Times New Roman"/>
            <w:bCs/>
            <w:i/>
            <w:iCs/>
            <w:sz w:val="28"/>
            <w:szCs w:val="28"/>
          </w:rPr>
          <w:t xml:space="preserve"> статьи </w:t>
        </w:r>
        <w:r w:rsidR="00D555F1">
          <w:rPr>
            <w:rStyle w:val="ab"/>
            <w:rFonts w:ascii="Times New Roman" w:hAnsi="Times New Roman" w:cs="Times New Roman"/>
            <w:bCs/>
            <w:i/>
            <w:iCs/>
            <w:sz w:val="28"/>
            <w:szCs w:val="28"/>
          </w:rPr>
          <w:t>2</w:t>
        </w:r>
        <w:r w:rsidR="00D555F1" w:rsidRPr="001E279D">
          <w:rPr>
            <w:rStyle w:val="ab"/>
            <w:rFonts w:ascii="Times New Roman" w:hAnsi="Times New Roman" w:cs="Times New Roman"/>
            <w:bCs/>
            <w:i/>
            <w:iCs/>
            <w:sz w:val="28"/>
            <w:szCs w:val="28"/>
          </w:rPr>
          <w:t xml:space="preserve"> утратила силу в соответствии с Законом от 21.02.2025 № 161-РЗ)</w:t>
        </w:r>
      </w:hyperlink>
    </w:p>
    <w:p w14:paraId="68E07213" w14:textId="0C70F3F8" w:rsidR="00EE0F58" w:rsidRDefault="00363F5E" w:rsidP="00EE0F58">
      <w:pPr>
        <w:spacing w:after="360" w:line="276" w:lineRule="auto"/>
        <w:ind w:firstLine="709"/>
        <w:jc w:val="both"/>
        <w:rPr>
          <w:rFonts w:ascii="Times New Roman" w:hAnsi="Times New Roman" w:cs="Times New Roman"/>
          <w:bCs/>
          <w:sz w:val="28"/>
          <w:szCs w:val="28"/>
        </w:rPr>
      </w:pPr>
      <w:r w:rsidRPr="008F67DC">
        <w:rPr>
          <w:rFonts w:ascii="Times New Roman" w:hAnsi="Times New Roman" w:cs="Times New Roman"/>
          <w:bCs/>
          <w:sz w:val="28"/>
          <w:szCs w:val="28"/>
        </w:rPr>
        <w:t>5</w:t>
      </w:r>
      <w:r w:rsidR="00CA65AA" w:rsidRPr="008F67DC">
        <w:rPr>
          <w:rFonts w:ascii="Times New Roman" w:hAnsi="Times New Roman" w:cs="Times New Roman"/>
          <w:bCs/>
          <w:sz w:val="28"/>
          <w:szCs w:val="28"/>
        </w:rPr>
        <w:t>.</w:t>
      </w:r>
      <w:r w:rsidR="006E5BC5">
        <w:rPr>
          <w:rFonts w:ascii="Times New Roman" w:hAnsi="Times New Roman" w:cs="Times New Roman"/>
          <w:bCs/>
          <w:sz w:val="28"/>
          <w:szCs w:val="28"/>
        </w:rPr>
        <w:t> </w:t>
      </w:r>
      <w:r w:rsidR="00EE0F58" w:rsidRPr="00EE0F58">
        <w:rPr>
          <w:rFonts w:ascii="Times New Roman" w:hAnsi="Times New Roman" w:cs="Times New Roman"/>
          <w:bCs/>
          <w:sz w:val="28"/>
          <w:szCs w:val="28"/>
        </w:rPr>
        <w:t xml:space="preserve">В случае, если утраченное жилое помещение находилось в долевой собственности, гражданам, указанным в </w:t>
      </w:r>
      <w:r w:rsidR="00904995" w:rsidRPr="00245EC8">
        <w:rPr>
          <w:rFonts w:ascii="Times New Roman" w:eastAsia="Tinos" w:hAnsi="Times New Roman" w:cs="Times New Roman"/>
          <w:sz w:val="28"/>
          <w:szCs w:val="28"/>
        </w:rPr>
        <w:t>пунктах 1, 3</w:t>
      </w:r>
      <w:r w:rsidR="00EE0F58" w:rsidRPr="00EE0F58">
        <w:rPr>
          <w:rFonts w:ascii="Times New Roman" w:hAnsi="Times New Roman" w:cs="Times New Roman"/>
          <w:bCs/>
          <w:sz w:val="28"/>
          <w:szCs w:val="28"/>
        </w:rPr>
        <w:t xml:space="preserve"> части 1 настоящей статьи, мера социальной поддержки реализуется в виде предоставления компенсационного жилого помещения в долях соответственно доли собственности в утраченном жилом помещении. При отсутствии какого-либо из собственников мера социальной поддержки может быть реализована в отношении обратившихся собственников в виде предоставления компенсационного жилого помещения общей площадью, размер которой определяется согласно пункту 1 части 2 статьи 3 настоящего Закона.</w:t>
      </w:r>
    </w:p>
    <w:bookmarkStart w:id="6" w:name="_Hlk226370078"/>
    <w:p w14:paraId="644C23AB" w14:textId="6ADDE667" w:rsidR="00904995" w:rsidRPr="00EE0F58" w:rsidRDefault="00904995" w:rsidP="00EE0F58">
      <w:pPr>
        <w:spacing w:after="360" w:line="276" w:lineRule="auto"/>
        <w:ind w:firstLine="709"/>
        <w:jc w:val="both"/>
        <w:rPr>
          <w:rFonts w:ascii="Times New Roman" w:hAnsi="Times New Roman" w:cs="Times New Roman"/>
          <w:bCs/>
          <w:sz w:val="28"/>
          <w:szCs w:val="28"/>
        </w:rPr>
      </w:pPr>
      <w:r w:rsidRPr="00904995">
        <w:rPr>
          <w:rFonts w:ascii="Times New Roman" w:hAnsi="Times New Roman" w:cs="Times New Roman"/>
          <w:bCs/>
          <w:i/>
          <w:iCs/>
          <w:sz w:val="28"/>
          <w:szCs w:val="28"/>
          <w:lang w:bidi="ru-RU"/>
        </w:rPr>
        <w:fldChar w:fldCharType="begin"/>
      </w:r>
      <w:r w:rsidR="00AA4CA8">
        <w:rPr>
          <w:rFonts w:ascii="Times New Roman" w:hAnsi="Times New Roman" w:cs="Times New Roman"/>
          <w:bCs/>
          <w:i/>
          <w:iCs/>
          <w:sz w:val="28"/>
          <w:szCs w:val="28"/>
          <w:lang w:bidi="ru-RU"/>
        </w:rPr>
        <w:instrText>HYPERLINK "https://нпа.днронлайн.рф/2026-04-03/269-rz-ob-osobennostyah-rasporyazheniya-zhilymi-pomeshheniyami-imevshimi-priznaki-beshozyajnogo-imushhestva-postupivshimi-v-sobstvennost-munitsipalnyh-obrazovanij-donetskoj-narodnoj-respubliki-a-takzh.html"</w:instrText>
      </w:r>
      <w:r w:rsidRPr="00904995">
        <w:rPr>
          <w:rFonts w:ascii="Times New Roman" w:hAnsi="Times New Roman" w:cs="Times New Roman"/>
          <w:bCs/>
          <w:i/>
          <w:iCs/>
          <w:sz w:val="28"/>
          <w:szCs w:val="28"/>
          <w:lang w:bidi="ru-RU"/>
        </w:rPr>
        <w:fldChar w:fldCharType="separate"/>
      </w:r>
      <w:r w:rsidRPr="0092564B">
        <w:rPr>
          <w:rStyle w:val="ab"/>
          <w:rFonts w:ascii="Times New Roman" w:hAnsi="Times New Roman" w:cs="Times New Roman"/>
          <w:bCs/>
          <w:i/>
          <w:iCs/>
          <w:sz w:val="28"/>
          <w:szCs w:val="28"/>
          <w:lang w:bidi="ru-RU"/>
        </w:rPr>
        <w:t>(</w:t>
      </w:r>
      <w:r w:rsidRPr="00904995">
        <w:rPr>
          <w:rStyle w:val="ab"/>
          <w:rFonts w:ascii="Times New Roman" w:hAnsi="Times New Roman" w:cs="Times New Roman"/>
          <w:bCs/>
          <w:i/>
          <w:iCs/>
          <w:sz w:val="28"/>
          <w:szCs w:val="28"/>
          <w:lang w:bidi="ru-RU"/>
        </w:rPr>
        <w:t>Абзац 1 ч</w:t>
      </w:r>
      <w:r w:rsidRPr="0092564B">
        <w:rPr>
          <w:rStyle w:val="ab"/>
          <w:rFonts w:ascii="Times New Roman" w:hAnsi="Times New Roman" w:cs="Times New Roman"/>
          <w:bCs/>
          <w:i/>
          <w:iCs/>
          <w:sz w:val="28"/>
          <w:szCs w:val="28"/>
          <w:lang w:bidi="ru-RU"/>
        </w:rPr>
        <w:t>аст</w:t>
      </w:r>
      <w:r w:rsidRPr="00904995">
        <w:rPr>
          <w:rStyle w:val="ab"/>
          <w:rFonts w:ascii="Times New Roman" w:hAnsi="Times New Roman" w:cs="Times New Roman"/>
          <w:bCs/>
          <w:i/>
          <w:iCs/>
          <w:sz w:val="28"/>
          <w:szCs w:val="28"/>
          <w:lang w:bidi="ru-RU"/>
        </w:rPr>
        <w:t>и</w:t>
      </w:r>
      <w:r w:rsidRPr="0092564B">
        <w:rPr>
          <w:rStyle w:val="ab"/>
          <w:rFonts w:ascii="Times New Roman" w:hAnsi="Times New Roman" w:cs="Times New Roman"/>
          <w:bCs/>
          <w:i/>
          <w:iCs/>
          <w:sz w:val="28"/>
          <w:szCs w:val="28"/>
          <w:lang w:bidi="ru-RU"/>
        </w:rPr>
        <w:t xml:space="preserve"> </w:t>
      </w:r>
      <w:r w:rsidRPr="00904995">
        <w:rPr>
          <w:rStyle w:val="ab"/>
          <w:rFonts w:ascii="Times New Roman" w:hAnsi="Times New Roman" w:cs="Times New Roman"/>
          <w:bCs/>
          <w:i/>
          <w:iCs/>
          <w:sz w:val="28"/>
          <w:szCs w:val="28"/>
          <w:lang w:bidi="ru-RU"/>
        </w:rPr>
        <w:t>5</w:t>
      </w:r>
      <w:r w:rsidRPr="0092564B">
        <w:rPr>
          <w:rStyle w:val="ab"/>
          <w:rFonts w:ascii="Times New Roman" w:hAnsi="Times New Roman" w:cs="Times New Roman"/>
          <w:bCs/>
          <w:i/>
          <w:iCs/>
          <w:sz w:val="28"/>
          <w:szCs w:val="28"/>
          <w:lang w:bidi="ru-RU"/>
        </w:rPr>
        <w:t xml:space="preserve"> статьи </w:t>
      </w:r>
      <w:r w:rsidRPr="00904995">
        <w:rPr>
          <w:rStyle w:val="ab"/>
          <w:rFonts w:ascii="Times New Roman" w:hAnsi="Times New Roman" w:cs="Times New Roman"/>
          <w:bCs/>
          <w:i/>
          <w:iCs/>
          <w:sz w:val="28"/>
          <w:szCs w:val="28"/>
          <w:lang w:bidi="ru-RU"/>
        </w:rPr>
        <w:t>2 с изменениями, внесенными</w:t>
      </w:r>
      <w:r w:rsidRPr="0092564B">
        <w:rPr>
          <w:rStyle w:val="ab"/>
          <w:rFonts w:ascii="Times New Roman" w:hAnsi="Times New Roman" w:cs="Times New Roman"/>
          <w:bCs/>
          <w:i/>
          <w:iCs/>
          <w:sz w:val="28"/>
          <w:szCs w:val="28"/>
          <w:lang w:bidi="ru-RU"/>
        </w:rPr>
        <w:t xml:space="preserve"> Законом от </w:t>
      </w:r>
      <w:r w:rsidRPr="00904995">
        <w:rPr>
          <w:rStyle w:val="ab"/>
          <w:rFonts w:ascii="Times New Roman" w:hAnsi="Times New Roman" w:cs="Times New Roman"/>
          <w:bCs/>
          <w:i/>
          <w:iCs/>
          <w:sz w:val="28"/>
          <w:szCs w:val="28"/>
          <w:lang w:bidi="ru-RU"/>
        </w:rPr>
        <w:t>03</w:t>
      </w:r>
      <w:r w:rsidRPr="0092564B">
        <w:rPr>
          <w:rStyle w:val="ab"/>
          <w:rFonts w:ascii="Times New Roman" w:hAnsi="Times New Roman" w:cs="Times New Roman"/>
          <w:bCs/>
          <w:i/>
          <w:iCs/>
          <w:sz w:val="28"/>
          <w:szCs w:val="28"/>
          <w:lang w:bidi="ru-RU"/>
        </w:rPr>
        <w:t>.0</w:t>
      </w:r>
      <w:r w:rsidRPr="00904995">
        <w:rPr>
          <w:rStyle w:val="ab"/>
          <w:rFonts w:ascii="Times New Roman" w:hAnsi="Times New Roman" w:cs="Times New Roman"/>
          <w:bCs/>
          <w:i/>
          <w:iCs/>
          <w:sz w:val="28"/>
          <w:szCs w:val="28"/>
          <w:lang w:bidi="ru-RU"/>
        </w:rPr>
        <w:t>4</w:t>
      </w:r>
      <w:r w:rsidRPr="0092564B">
        <w:rPr>
          <w:rStyle w:val="ab"/>
          <w:rFonts w:ascii="Times New Roman" w:hAnsi="Times New Roman" w:cs="Times New Roman"/>
          <w:bCs/>
          <w:i/>
          <w:iCs/>
          <w:sz w:val="28"/>
          <w:szCs w:val="28"/>
          <w:lang w:bidi="ru-RU"/>
        </w:rPr>
        <w:t>.202</w:t>
      </w:r>
      <w:r w:rsidRPr="00904995">
        <w:rPr>
          <w:rStyle w:val="ab"/>
          <w:rFonts w:ascii="Times New Roman" w:hAnsi="Times New Roman" w:cs="Times New Roman"/>
          <w:bCs/>
          <w:i/>
          <w:iCs/>
          <w:sz w:val="28"/>
          <w:szCs w:val="28"/>
          <w:lang w:bidi="ru-RU"/>
        </w:rPr>
        <w:t>6</w:t>
      </w:r>
      <w:r w:rsidRPr="0092564B">
        <w:rPr>
          <w:rStyle w:val="ab"/>
          <w:rFonts w:ascii="Times New Roman" w:hAnsi="Times New Roman" w:cs="Times New Roman"/>
          <w:bCs/>
          <w:i/>
          <w:iCs/>
          <w:sz w:val="28"/>
          <w:szCs w:val="28"/>
          <w:lang w:bidi="ru-RU"/>
        </w:rPr>
        <w:t xml:space="preserve"> № 2</w:t>
      </w:r>
      <w:r w:rsidRPr="00904995">
        <w:rPr>
          <w:rStyle w:val="ab"/>
          <w:rFonts w:ascii="Times New Roman" w:hAnsi="Times New Roman" w:cs="Times New Roman"/>
          <w:bCs/>
          <w:i/>
          <w:iCs/>
          <w:sz w:val="28"/>
          <w:szCs w:val="28"/>
          <w:lang w:bidi="ru-RU"/>
        </w:rPr>
        <w:t>69</w:t>
      </w:r>
      <w:r w:rsidRPr="0092564B">
        <w:rPr>
          <w:rStyle w:val="ab"/>
          <w:rFonts w:ascii="Times New Roman" w:hAnsi="Times New Roman" w:cs="Times New Roman"/>
          <w:bCs/>
          <w:i/>
          <w:iCs/>
          <w:sz w:val="28"/>
          <w:szCs w:val="28"/>
          <w:lang w:bidi="ru-RU"/>
        </w:rPr>
        <w:t>-РЗ)</w:t>
      </w:r>
      <w:r w:rsidRPr="00904995">
        <w:rPr>
          <w:rFonts w:ascii="Times New Roman" w:hAnsi="Times New Roman" w:cs="Times New Roman"/>
          <w:bCs/>
          <w:sz w:val="28"/>
          <w:szCs w:val="28"/>
        </w:rPr>
        <w:fldChar w:fldCharType="end"/>
      </w:r>
      <w:bookmarkEnd w:id="6"/>
    </w:p>
    <w:p w14:paraId="05852A3B" w14:textId="77777777" w:rsidR="00EE0F58" w:rsidRPr="00EE0F58" w:rsidRDefault="00EE0F58" w:rsidP="00EE0F58">
      <w:pPr>
        <w:spacing w:after="360" w:line="276" w:lineRule="auto"/>
        <w:ind w:firstLine="709"/>
        <w:jc w:val="both"/>
        <w:rPr>
          <w:rFonts w:ascii="Times New Roman" w:hAnsi="Times New Roman" w:cs="Times New Roman"/>
          <w:bCs/>
          <w:sz w:val="28"/>
          <w:szCs w:val="28"/>
        </w:rPr>
      </w:pPr>
      <w:r w:rsidRPr="00EE0F58">
        <w:rPr>
          <w:rFonts w:ascii="Times New Roman" w:hAnsi="Times New Roman" w:cs="Times New Roman"/>
          <w:bCs/>
          <w:sz w:val="28"/>
          <w:szCs w:val="28"/>
        </w:rPr>
        <w:t>Указанная в абзаце первом настоящей части мера социальной поддержки предоставляется по обращению совершеннолетних собственников, а также законных представителей несовершеннолетних собственников утраченного жилого помещения либо их представителей, действующих на основании доверенности, выданной в соответствии с законодательством Российской Федерации на осуществление действий, предусмотренных настоящим Законом.</w:t>
      </w:r>
    </w:p>
    <w:p w14:paraId="6BE8F999" w14:textId="3E7A529A" w:rsidR="00D02863" w:rsidRDefault="00EE0F58" w:rsidP="00EE0F58">
      <w:pPr>
        <w:spacing w:after="360" w:line="276" w:lineRule="auto"/>
        <w:ind w:firstLine="709"/>
        <w:jc w:val="both"/>
        <w:rPr>
          <w:rFonts w:ascii="Times New Roman" w:hAnsi="Times New Roman" w:cs="Times New Roman"/>
          <w:bCs/>
          <w:sz w:val="28"/>
          <w:szCs w:val="28"/>
        </w:rPr>
      </w:pPr>
      <w:r w:rsidRPr="00EE0F58">
        <w:rPr>
          <w:rFonts w:ascii="Times New Roman" w:hAnsi="Times New Roman" w:cs="Times New Roman"/>
          <w:bCs/>
          <w:sz w:val="28"/>
          <w:szCs w:val="28"/>
        </w:rPr>
        <w:t>Для граждан, указанных в пункте 2 части 1 настоящей статьи, мера социальной поддержки в виде компенсационного жилого помещения предоставляется по ранее одобренным заявлениям.</w:t>
      </w:r>
    </w:p>
    <w:p w14:paraId="5861BB86" w14:textId="480AB3B6" w:rsidR="00EE0F58" w:rsidRPr="00EE0F58" w:rsidRDefault="004B38AC" w:rsidP="00EE0F58">
      <w:pPr>
        <w:spacing w:after="360" w:line="276" w:lineRule="auto"/>
        <w:ind w:firstLine="709"/>
        <w:jc w:val="both"/>
        <w:rPr>
          <w:rFonts w:ascii="Times New Roman" w:hAnsi="Times New Roman" w:cs="Times New Roman"/>
          <w:bCs/>
          <w:i/>
          <w:iCs/>
          <w:sz w:val="28"/>
          <w:szCs w:val="28"/>
        </w:rPr>
      </w:pPr>
      <w:hyperlink r:id="rId20" w:history="1">
        <w:r w:rsidR="00EE0F58" w:rsidRPr="001E279D">
          <w:rPr>
            <w:rStyle w:val="ab"/>
            <w:rFonts w:ascii="Times New Roman" w:hAnsi="Times New Roman" w:cs="Times New Roman"/>
            <w:bCs/>
            <w:i/>
            <w:iCs/>
            <w:sz w:val="28"/>
            <w:szCs w:val="28"/>
          </w:rPr>
          <w:t xml:space="preserve">(Часть </w:t>
        </w:r>
        <w:r w:rsidR="00EE0F58">
          <w:rPr>
            <w:rStyle w:val="ab"/>
            <w:rFonts w:ascii="Times New Roman" w:hAnsi="Times New Roman" w:cs="Times New Roman"/>
            <w:bCs/>
            <w:i/>
            <w:iCs/>
            <w:sz w:val="28"/>
            <w:szCs w:val="28"/>
          </w:rPr>
          <w:t>5</w:t>
        </w:r>
        <w:r w:rsidR="00EE0F58" w:rsidRPr="001E279D">
          <w:rPr>
            <w:rStyle w:val="ab"/>
            <w:rFonts w:ascii="Times New Roman" w:hAnsi="Times New Roman" w:cs="Times New Roman"/>
            <w:bCs/>
            <w:i/>
            <w:iCs/>
            <w:sz w:val="28"/>
            <w:szCs w:val="28"/>
          </w:rPr>
          <w:t xml:space="preserve"> статьи 2 изложена в новой редакции в соответствии с Законом от 21.02.2025 № 161-РЗ)</w:t>
        </w:r>
      </w:hyperlink>
    </w:p>
    <w:p w14:paraId="01F1256B" w14:textId="77777777" w:rsidR="00904995" w:rsidRPr="00904995" w:rsidRDefault="00904995" w:rsidP="00904995">
      <w:pPr>
        <w:widowControl w:val="0"/>
        <w:pBdr>
          <w:top w:val="none" w:sz="4" w:space="0" w:color="000000"/>
          <w:left w:val="none" w:sz="4" w:space="0" w:color="000000"/>
          <w:bottom w:val="none" w:sz="4" w:space="0" w:color="000000"/>
          <w:right w:val="none" w:sz="4" w:space="0" w:color="000000"/>
        </w:pBdr>
        <w:spacing w:after="360" w:line="276" w:lineRule="auto"/>
        <w:ind w:firstLine="709"/>
        <w:jc w:val="both"/>
        <w:rPr>
          <w:rFonts w:ascii="Times New Roman" w:eastAsia="Tinos" w:hAnsi="Times New Roman" w:cs="Times New Roman"/>
          <w:sz w:val="28"/>
          <w:szCs w:val="28"/>
        </w:rPr>
      </w:pPr>
      <w:r w:rsidRPr="00904995">
        <w:rPr>
          <w:rFonts w:ascii="Times New Roman" w:eastAsia="Tinos" w:hAnsi="Times New Roman" w:cs="Times New Roman"/>
          <w:sz w:val="28"/>
          <w:szCs w:val="28"/>
        </w:rPr>
        <w:t>6. Меры социальной поддержки, предусмотренные настоящим Законом, предоставляются по согласованию с Коллегиальным органом Донецкой Народной Республики по вопросам управления и распоряжения имуществом, образованным указом Главы Донецкой Народной Республики, органами местного самоуправления, принявшими решение о предоставлении на территории соответствующего муниципального образования меры социальной поддержки в виде предоставления компенсационного жилого помещения в установленном ими порядке, в срок не позднее пяти лет со дня обращения за ней гражданина (или постановки его на соответствующий учет).</w:t>
      </w:r>
    </w:p>
    <w:p w14:paraId="4105C6E4" w14:textId="739516DD" w:rsidR="000E6733" w:rsidRPr="000E6733" w:rsidRDefault="000E6733" w:rsidP="000E6733">
      <w:pPr>
        <w:spacing w:after="360" w:line="276" w:lineRule="auto"/>
        <w:ind w:firstLine="709"/>
        <w:jc w:val="both"/>
        <w:rPr>
          <w:rFonts w:ascii="Times New Roman" w:hAnsi="Times New Roman" w:cs="Times New Roman"/>
          <w:bCs/>
          <w:i/>
          <w:iCs/>
          <w:sz w:val="28"/>
          <w:szCs w:val="28"/>
        </w:rPr>
      </w:pPr>
      <w:bookmarkStart w:id="7" w:name="_Hlk226370834"/>
      <w:r w:rsidRPr="00FC433C">
        <w:rPr>
          <w:rFonts w:ascii="Times New Roman" w:hAnsi="Times New Roman" w:cs="Times New Roman"/>
          <w:bCs/>
          <w:i/>
          <w:iCs/>
          <w:sz w:val="28"/>
          <w:szCs w:val="28"/>
        </w:rPr>
        <w:t xml:space="preserve">(Часть 6 статьи 2 изложена в новой редакции в соответствии с </w:t>
      </w:r>
      <w:r w:rsidR="00904995" w:rsidRPr="00FC433C">
        <w:rPr>
          <w:rFonts w:ascii="Times New Roman" w:hAnsi="Times New Roman" w:cs="Times New Roman"/>
          <w:bCs/>
          <w:i/>
          <w:iCs/>
          <w:sz w:val="28"/>
          <w:szCs w:val="28"/>
        </w:rPr>
        <w:t>з</w:t>
      </w:r>
      <w:r w:rsidRPr="00FC433C">
        <w:rPr>
          <w:rFonts w:ascii="Times New Roman" w:hAnsi="Times New Roman" w:cs="Times New Roman"/>
          <w:bCs/>
          <w:i/>
          <w:iCs/>
          <w:sz w:val="28"/>
          <w:szCs w:val="28"/>
        </w:rPr>
        <w:t>акон</w:t>
      </w:r>
      <w:r w:rsidR="00904995" w:rsidRPr="00FC433C">
        <w:rPr>
          <w:rFonts w:ascii="Times New Roman" w:hAnsi="Times New Roman" w:cs="Times New Roman"/>
          <w:bCs/>
          <w:i/>
          <w:iCs/>
          <w:sz w:val="28"/>
          <w:szCs w:val="28"/>
        </w:rPr>
        <w:t>ами</w:t>
      </w:r>
      <w:r w:rsidRPr="00FC433C">
        <w:rPr>
          <w:rFonts w:ascii="Times New Roman" w:hAnsi="Times New Roman" w:cs="Times New Roman"/>
          <w:bCs/>
          <w:i/>
          <w:iCs/>
          <w:sz w:val="28"/>
          <w:szCs w:val="28"/>
        </w:rPr>
        <w:t xml:space="preserve"> </w:t>
      </w:r>
      <w:hyperlink r:id="rId21" w:history="1">
        <w:r w:rsidRPr="00FC433C">
          <w:rPr>
            <w:rStyle w:val="ab"/>
            <w:rFonts w:ascii="Times New Roman" w:hAnsi="Times New Roman" w:cs="Times New Roman"/>
            <w:bCs/>
            <w:i/>
            <w:iCs/>
            <w:sz w:val="28"/>
            <w:szCs w:val="28"/>
          </w:rPr>
          <w:t>от 21.02.2025 № 161-РЗ</w:t>
        </w:r>
      </w:hyperlink>
      <w:r w:rsidR="00904995" w:rsidRPr="00FC433C">
        <w:rPr>
          <w:rFonts w:ascii="Times New Roman" w:hAnsi="Times New Roman" w:cs="Times New Roman"/>
          <w:bCs/>
          <w:i/>
          <w:iCs/>
          <w:sz w:val="28"/>
          <w:szCs w:val="28"/>
        </w:rPr>
        <w:t xml:space="preserve">, </w:t>
      </w:r>
      <w:hyperlink r:id="rId22" w:history="1">
        <w:r w:rsidR="00904995" w:rsidRPr="00FC433C">
          <w:rPr>
            <w:rStyle w:val="ab"/>
            <w:rFonts w:ascii="Times New Roman" w:hAnsi="Times New Roman" w:cs="Times New Roman"/>
            <w:bCs/>
            <w:i/>
            <w:iCs/>
            <w:sz w:val="28"/>
            <w:szCs w:val="28"/>
          </w:rPr>
          <w:t>от 03.04.2026</w:t>
        </w:r>
        <w:r w:rsidR="00FC433C" w:rsidRPr="00FC433C">
          <w:rPr>
            <w:rStyle w:val="ab"/>
            <w:rFonts w:ascii="Times New Roman" w:hAnsi="Times New Roman" w:cs="Times New Roman"/>
            <w:bCs/>
            <w:i/>
            <w:iCs/>
            <w:sz w:val="28"/>
            <w:szCs w:val="28"/>
          </w:rPr>
          <w:t xml:space="preserve"> № 269-РЗ</w:t>
        </w:r>
      </w:hyperlink>
      <w:r w:rsidRPr="00FC433C">
        <w:rPr>
          <w:rFonts w:ascii="Times New Roman" w:hAnsi="Times New Roman" w:cs="Times New Roman"/>
          <w:bCs/>
          <w:i/>
          <w:iCs/>
          <w:sz w:val="28"/>
          <w:szCs w:val="28"/>
        </w:rPr>
        <w:t>)</w:t>
      </w:r>
      <w:bookmarkEnd w:id="7"/>
    </w:p>
    <w:p w14:paraId="498EB426" w14:textId="3CB57482" w:rsidR="00D02863" w:rsidRPr="008F67DC" w:rsidRDefault="00D02863" w:rsidP="00D02863">
      <w:pPr>
        <w:spacing w:after="360" w:line="240" w:lineRule="auto"/>
        <w:ind w:firstLine="709"/>
        <w:jc w:val="both"/>
        <w:rPr>
          <w:rFonts w:ascii="Times New Roman" w:hAnsi="Times New Roman" w:cs="Times New Roman"/>
          <w:b/>
          <w:bCs/>
          <w:sz w:val="28"/>
          <w:szCs w:val="28"/>
        </w:rPr>
      </w:pPr>
      <w:r w:rsidRPr="008F67DC">
        <w:rPr>
          <w:rFonts w:ascii="Times New Roman" w:hAnsi="Times New Roman" w:cs="Times New Roman"/>
          <w:b/>
          <w:bCs/>
          <w:sz w:val="28"/>
          <w:szCs w:val="28"/>
        </w:rPr>
        <w:t>Статья</w:t>
      </w:r>
      <w:r w:rsidR="00433992">
        <w:rPr>
          <w:rFonts w:ascii="Times New Roman" w:hAnsi="Times New Roman" w:cs="Times New Roman"/>
          <w:b/>
          <w:bCs/>
          <w:sz w:val="28"/>
          <w:szCs w:val="28"/>
        </w:rPr>
        <w:t> </w:t>
      </w:r>
      <w:r w:rsidRPr="008F67DC">
        <w:rPr>
          <w:rFonts w:ascii="Times New Roman" w:hAnsi="Times New Roman" w:cs="Times New Roman"/>
          <w:b/>
          <w:bCs/>
          <w:sz w:val="28"/>
          <w:szCs w:val="28"/>
        </w:rPr>
        <w:t xml:space="preserve">3 </w:t>
      </w:r>
    </w:p>
    <w:p w14:paraId="5F665D40" w14:textId="237F9B2B" w:rsidR="00D1470B" w:rsidRPr="008F67DC" w:rsidRDefault="00D27421" w:rsidP="00DD0119">
      <w:pPr>
        <w:spacing w:after="360" w:line="276" w:lineRule="auto"/>
        <w:ind w:firstLine="709"/>
        <w:jc w:val="both"/>
        <w:rPr>
          <w:rFonts w:ascii="Times New Roman" w:hAnsi="Times New Roman" w:cs="Times New Roman"/>
          <w:bCs/>
          <w:sz w:val="28"/>
          <w:szCs w:val="28"/>
        </w:rPr>
      </w:pPr>
      <w:r w:rsidRPr="008F67DC">
        <w:rPr>
          <w:rFonts w:ascii="Times New Roman" w:hAnsi="Times New Roman" w:cs="Times New Roman"/>
          <w:bCs/>
          <w:sz w:val="28"/>
          <w:szCs w:val="28"/>
        </w:rPr>
        <w:t>1. </w:t>
      </w:r>
      <w:r w:rsidR="00D1470B" w:rsidRPr="008F67DC">
        <w:rPr>
          <w:rFonts w:ascii="Times New Roman" w:hAnsi="Times New Roman" w:cs="Times New Roman"/>
          <w:bCs/>
          <w:sz w:val="28"/>
          <w:szCs w:val="28"/>
        </w:rPr>
        <w:t xml:space="preserve">Органы местного самоуправления ведут обособленный учет </w:t>
      </w:r>
      <w:r w:rsidR="008945C6" w:rsidRPr="008F67DC">
        <w:rPr>
          <w:rFonts w:ascii="Times New Roman" w:hAnsi="Times New Roman" w:cs="Times New Roman"/>
          <w:bCs/>
          <w:sz w:val="28"/>
          <w:szCs w:val="28"/>
        </w:rPr>
        <w:t>компенсационных жилых помещений</w:t>
      </w:r>
      <w:r w:rsidR="004C2895" w:rsidRPr="008F67DC">
        <w:rPr>
          <w:rFonts w:ascii="Times New Roman" w:hAnsi="Times New Roman" w:cs="Times New Roman"/>
          <w:bCs/>
          <w:sz w:val="28"/>
          <w:szCs w:val="28"/>
        </w:rPr>
        <w:t xml:space="preserve"> </w:t>
      </w:r>
      <w:r w:rsidRPr="008F67DC">
        <w:rPr>
          <w:rFonts w:ascii="Times New Roman" w:hAnsi="Times New Roman" w:cs="Times New Roman"/>
          <w:bCs/>
          <w:sz w:val="28"/>
          <w:szCs w:val="28"/>
        </w:rPr>
        <w:t>в установленном ими порядке</w:t>
      </w:r>
      <w:r w:rsidR="004C2895" w:rsidRPr="008F67DC">
        <w:rPr>
          <w:rFonts w:ascii="Times New Roman" w:hAnsi="Times New Roman" w:cs="Times New Roman"/>
          <w:bCs/>
          <w:sz w:val="28"/>
          <w:szCs w:val="28"/>
        </w:rPr>
        <w:t xml:space="preserve"> с учетом статьи </w:t>
      </w:r>
      <w:r w:rsidR="005B70D2" w:rsidRPr="008F67DC">
        <w:rPr>
          <w:rFonts w:ascii="Times New Roman" w:hAnsi="Times New Roman" w:cs="Times New Roman"/>
          <w:bCs/>
          <w:sz w:val="28"/>
          <w:szCs w:val="28"/>
        </w:rPr>
        <w:t xml:space="preserve">4 </w:t>
      </w:r>
      <w:r w:rsidR="004C2895" w:rsidRPr="008F67DC">
        <w:rPr>
          <w:rFonts w:ascii="Times New Roman" w:hAnsi="Times New Roman" w:cs="Times New Roman"/>
          <w:bCs/>
          <w:sz w:val="28"/>
          <w:szCs w:val="28"/>
        </w:rPr>
        <w:t xml:space="preserve">настоящего Закона. </w:t>
      </w:r>
    </w:p>
    <w:p w14:paraId="3BF9AE33" w14:textId="1415B5EB" w:rsidR="00371EC9" w:rsidRPr="00371EC9" w:rsidRDefault="00D1470B" w:rsidP="00371EC9">
      <w:pPr>
        <w:spacing w:after="360" w:line="276" w:lineRule="auto"/>
        <w:ind w:firstLine="709"/>
        <w:jc w:val="both"/>
        <w:rPr>
          <w:rFonts w:ascii="Times New Roman" w:hAnsi="Times New Roman" w:cs="Times New Roman"/>
          <w:bCs/>
          <w:sz w:val="28"/>
          <w:szCs w:val="28"/>
        </w:rPr>
      </w:pPr>
      <w:r w:rsidRPr="008F67DC">
        <w:rPr>
          <w:rFonts w:ascii="Times New Roman" w:hAnsi="Times New Roman" w:cs="Times New Roman"/>
          <w:bCs/>
          <w:sz w:val="28"/>
          <w:szCs w:val="28"/>
        </w:rPr>
        <w:t>2</w:t>
      </w:r>
      <w:r w:rsidR="00D27421" w:rsidRPr="008F67DC">
        <w:rPr>
          <w:rFonts w:ascii="Times New Roman" w:hAnsi="Times New Roman" w:cs="Times New Roman"/>
          <w:bCs/>
          <w:sz w:val="28"/>
          <w:szCs w:val="28"/>
        </w:rPr>
        <w:t>.</w:t>
      </w:r>
      <w:r w:rsidR="006E5BC5">
        <w:rPr>
          <w:rFonts w:ascii="Times New Roman" w:hAnsi="Times New Roman" w:cs="Times New Roman"/>
          <w:bCs/>
          <w:sz w:val="28"/>
          <w:szCs w:val="28"/>
        </w:rPr>
        <w:t> </w:t>
      </w:r>
      <w:r w:rsidR="00371EC9" w:rsidRPr="00371EC9">
        <w:rPr>
          <w:rFonts w:ascii="Times New Roman" w:hAnsi="Times New Roman" w:cs="Times New Roman"/>
          <w:bCs/>
          <w:sz w:val="28"/>
          <w:szCs w:val="28"/>
        </w:rPr>
        <w:t xml:space="preserve">Площадь предоставляемого компенсационного жилого помещения определяется: </w:t>
      </w:r>
    </w:p>
    <w:p w14:paraId="3C3BBAC0" w14:textId="040E7270" w:rsidR="00371EC9" w:rsidRPr="00371EC9" w:rsidRDefault="00371EC9" w:rsidP="00371EC9">
      <w:pPr>
        <w:spacing w:after="360" w:line="276" w:lineRule="auto"/>
        <w:ind w:firstLine="709"/>
        <w:jc w:val="both"/>
        <w:rPr>
          <w:rFonts w:ascii="Times New Roman" w:hAnsi="Times New Roman" w:cs="Times New Roman"/>
          <w:bCs/>
          <w:sz w:val="28"/>
          <w:szCs w:val="28"/>
        </w:rPr>
      </w:pPr>
      <w:r w:rsidRPr="00371EC9">
        <w:rPr>
          <w:rFonts w:ascii="Times New Roman" w:hAnsi="Times New Roman" w:cs="Times New Roman"/>
          <w:bCs/>
          <w:sz w:val="28"/>
          <w:szCs w:val="28"/>
        </w:rPr>
        <w:t>1)</w:t>
      </w:r>
      <w:r w:rsidR="006E5BC5">
        <w:rPr>
          <w:rFonts w:ascii="Times New Roman" w:hAnsi="Times New Roman" w:cs="Times New Roman"/>
          <w:bCs/>
          <w:sz w:val="28"/>
          <w:szCs w:val="28"/>
        </w:rPr>
        <w:t> </w:t>
      </w:r>
      <w:r w:rsidRPr="00371EC9">
        <w:rPr>
          <w:rFonts w:ascii="Times New Roman" w:hAnsi="Times New Roman" w:cs="Times New Roman"/>
          <w:bCs/>
          <w:sz w:val="28"/>
          <w:szCs w:val="28"/>
        </w:rPr>
        <w:t xml:space="preserve">для категории граждан, указанных в пункте 1 части 1 статьи 2 настоящего Закона, – исходя из нормы общей площади жилого помещения в размере 33 квадратных метра для одиноко проживающих граждан, </w:t>
      </w:r>
      <w:r w:rsidR="006E5BC5">
        <w:rPr>
          <w:rFonts w:ascii="Times New Roman" w:hAnsi="Times New Roman" w:cs="Times New Roman"/>
          <w:bCs/>
          <w:sz w:val="28"/>
          <w:szCs w:val="28"/>
        </w:rPr>
        <w:br/>
      </w:r>
      <w:r w:rsidRPr="00371EC9">
        <w:rPr>
          <w:rFonts w:ascii="Times New Roman" w:hAnsi="Times New Roman" w:cs="Times New Roman"/>
          <w:bCs/>
          <w:sz w:val="28"/>
          <w:szCs w:val="28"/>
        </w:rPr>
        <w:t xml:space="preserve">42 квадратных метра для семьи, состоящей из двух человек, 18 квадратных метров на каждого члена семьи, состоящей из трех и более человек, но не более общей площади (доли общей площади) утраченного жилого помещения; </w:t>
      </w:r>
    </w:p>
    <w:p w14:paraId="75145369" w14:textId="402C81F7" w:rsidR="00743E5C" w:rsidRDefault="00371EC9" w:rsidP="00371EC9">
      <w:pPr>
        <w:spacing w:after="360" w:line="276" w:lineRule="auto"/>
        <w:ind w:firstLine="709"/>
        <w:jc w:val="both"/>
        <w:rPr>
          <w:rFonts w:ascii="Times New Roman" w:hAnsi="Times New Roman" w:cs="Times New Roman"/>
          <w:bCs/>
          <w:sz w:val="28"/>
          <w:szCs w:val="28"/>
        </w:rPr>
      </w:pPr>
      <w:r w:rsidRPr="00371EC9">
        <w:rPr>
          <w:rFonts w:ascii="Times New Roman" w:hAnsi="Times New Roman" w:cs="Times New Roman"/>
          <w:bCs/>
          <w:sz w:val="28"/>
          <w:szCs w:val="28"/>
        </w:rPr>
        <w:t>2)</w:t>
      </w:r>
      <w:r w:rsidR="006E5BC5">
        <w:rPr>
          <w:rFonts w:ascii="Times New Roman" w:hAnsi="Times New Roman" w:cs="Times New Roman"/>
          <w:bCs/>
          <w:sz w:val="28"/>
          <w:szCs w:val="28"/>
        </w:rPr>
        <w:t> </w:t>
      </w:r>
      <w:r w:rsidRPr="00371EC9">
        <w:rPr>
          <w:rFonts w:ascii="Times New Roman" w:hAnsi="Times New Roman" w:cs="Times New Roman"/>
          <w:bCs/>
          <w:sz w:val="28"/>
          <w:szCs w:val="28"/>
        </w:rPr>
        <w:t>для категории граждан, указанных в пункте 2 части 1 статьи 2 настоящего Закона, – исходя из размера жилого помещения, указанного в одобренном заявлении, с соответствием компенсационного жилого помещения параметрам (техническим характеристикам), предусмотренным таким одобренным заявлением, с сохранением очередности ожидания реализации таких одобренных заявлений.</w:t>
      </w:r>
    </w:p>
    <w:p w14:paraId="134B779F" w14:textId="77777777" w:rsidR="00FC433C" w:rsidRPr="00FC433C" w:rsidRDefault="00FC433C" w:rsidP="00FC433C">
      <w:pPr>
        <w:spacing w:after="360" w:line="276" w:lineRule="auto"/>
        <w:ind w:firstLine="709"/>
        <w:jc w:val="both"/>
        <w:rPr>
          <w:rFonts w:ascii="Times New Roman" w:hAnsi="Times New Roman" w:cs="Times New Roman"/>
          <w:bCs/>
          <w:sz w:val="28"/>
          <w:szCs w:val="28"/>
        </w:rPr>
      </w:pPr>
      <w:r w:rsidRPr="00FC433C">
        <w:rPr>
          <w:rFonts w:ascii="Times New Roman" w:hAnsi="Times New Roman" w:cs="Times New Roman"/>
          <w:bCs/>
          <w:sz w:val="28"/>
          <w:szCs w:val="28"/>
        </w:rPr>
        <w:t>3) для категории граждан, указанных в пункте 3 части 1 статьи 2 настоящего Закона, – равнозначные жилые помещения, где жилая площадь и количество комнат в таком жилом помещении не могут быть меньше соответственно жилой площади и количества комнат в утраченном жилом помещении.</w:t>
      </w:r>
    </w:p>
    <w:p w14:paraId="0682A79E" w14:textId="5A56A270" w:rsidR="00FC433C" w:rsidRDefault="00FC433C" w:rsidP="00FC433C">
      <w:pPr>
        <w:spacing w:after="360" w:line="276" w:lineRule="auto"/>
        <w:ind w:firstLine="709"/>
        <w:jc w:val="both"/>
        <w:rPr>
          <w:rFonts w:ascii="Times New Roman" w:hAnsi="Times New Roman" w:cs="Times New Roman"/>
          <w:bCs/>
          <w:sz w:val="28"/>
          <w:szCs w:val="28"/>
        </w:rPr>
      </w:pPr>
      <w:r w:rsidRPr="00FC433C">
        <w:rPr>
          <w:rFonts w:ascii="Times New Roman" w:hAnsi="Times New Roman" w:cs="Times New Roman"/>
          <w:bCs/>
          <w:sz w:val="28"/>
          <w:szCs w:val="28"/>
        </w:rPr>
        <w:t xml:space="preserve"> </w:t>
      </w:r>
      <w:hyperlink r:id="rId23" w:history="1">
        <w:r w:rsidRPr="0092564B">
          <w:rPr>
            <w:rStyle w:val="ab"/>
            <w:rFonts w:ascii="Times New Roman" w:hAnsi="Times New Roman" w:cs="Times New Roman"/>
            <w:bCs/>
            <w:i/>
            <w:iCs/>
            <w:sz w:val="28"/>
            <w:szCs w:val="28"/>
            <w:lang w:bidi="ru-RU"/>
          </w:rPr>
          <w:t>(</w:t>
        </w:r>
        <w:r w:rsidRPr="00FC433C">
          <w:rPr>
            <w:rStyle w:val="ab"/>
            <w:rFonts w:ascii="Times New Roman" w:hAnsi="Times New Roman" w:cs="Times New Roman"/>
            <w:bCs/>
            <w:i/>
            <w:iCs/>
            <w:sz w:val="28"/>
            <w:szCs w:val="28"/>
            <w:lang w:bidi="ru-RU"/>
          </w:rPr>
          <w:t>Пункт 3 ч</w:t>
        </w:r>
        <w:r w:rsidRPr="0092564B">
          <w:rPr>
            <w:rStyle w:val="ab"/>
            <w:rFonts w:ascii="Times New Roman" w:hAnsi="Times New Roman" w:cs="Times New Roman"/>
            <w:bCs/>
            <w:i/>
            <w:iCs/>
            <w:sz w:val="28"/>
            <w:szCs w:val="28"/>
            <w:lang w:bidi="ru-RU"/>
          </w:rPr>
          <w:t>аст</w:t>
        </w:r>
        <w:r w:rsidRPr="00FC433C">
          <w:rPr>
            <w:rStyle w:val="ab"/>
            <w:rFonts w:ascii="Times New Roman" w:hAnsi="Times New Roman" w:cs="Times New Roman"/>
            <w:bCs/>
            <w:i/>
            <w:iCs/>
            <w:sz w:val="28"/>
            <w:szCs w:val="28"/>
            <w:lang w:bidi="ru-RU"/>
          </w:rPr>
          <w:t>и</w:t>
        </w:r>
        <w:r w:rsidRPr="0092564B">
          <w:rPr>
            <w:rStyle w:val="ab"/>
            <w:rFonts w:ascii="Times New Roman" w:hAnsi="Times New Roman" w:cs="Times New Roman"/>
            <w:bCs/>
            <w:i/>
            <w:iCs/>
            <w:sz w:val="28"/>
            <w:szCs w:val="28"/>
            <w:lang w:bidi="ru-RU"/>
          </w:rPr>
          <w:t xml:space="preserve"> </w:t>
        </w:r>
        <w:r w:rsidRPr="00FC433C">
          <w:rPr>
            <w:rStyle w:val="ab"/>
            <w:rFonts w:ascii="Times New Roman" w:hAnsi="Times New Roman" w:cs="Times New Roman"/>
            <w:bCs/>
            <w:i/>
            <w:iCs/>
            <w:sz w:val="28"/>
            <w:szCs w:val="28"/>
            <w:lang w:bidi="ru-RU"/>
          </w:rPr>
          <w:t>2</w:t>
        </w:r>
        <w:r w:rsidRPr="0092564B">
          <w:rPr>
            <w:rStyle w:val="ab"/>
            <w:rFonts w:ascii="Times New Roman" w:hAnsi="Times New Roman" w:cs="Times New Roman"/>
            <w:bCs/>
            <w:i/>
            <w:iCs/>
            <w:sz w:val="28"/>
            <w:szCs w:val="28"/>
            <w:lang w:bidi="ru-RU"/>
          </w:rPr>
          <w:t xml:space="preserve"> статьи </w:t>
        </w:r>
        <w:r w:rsidRPr="00FC433C">
          <w:rPr>
            <w:rStyle w:val="ab"/>
            <w:rFonts w:ascii="Times New Roman" w:hAnsi="Times New Roman" w:cs="Times New Roman"/>
            <w:bCs/>
            <w:i/>
            <w:iCs/>
            <w:sz w:val="28"/>
            <w:szCs w:val="28"/>
            <w:lang w:bidi="ru-RU"/>
          </w:rPr>
          <w:t xml:space="preserve">3 введен </w:t>
        </w:r>
        <w:r w:rsidRPr="0092564B">
          <w:rPr>
            <w:rStyle w:val="ab"/>
            <w:rFonts w:ascii="Times New Roman" w:hAnsi="Times New Roman" w:cs="Times New Roman"/>
            <w:bCs/>
            <w:i/>
            <w:iCs/>
            <w:sz w:val="28"/>
            <w:szCs w:val="28"/>
            <w:lang w:bidi="ru-RU"/>
          </w:rPr>
          <w:t xml:space="preserve">Законом от </w:t>
        </w:r>
        <w:r w:rsidRPr="00FC433C">
          <w:rPr>
            <w:rStyle w:val="ab"/>
            <w:rFonts w:ascii="Times New Roman" w:hAnsi="Times New Roman" w:cs="Times New Roman"/>
            <w:bCs/>
            <w:i/>
            <w:iCs/>
            <w:sz w:val="28"/>
            <w:szCs w:val="28"/>
            <w:lang w:bidi="ru-RU"/>
          </w:rPr>
          <w:t>03</w:t>
        </w:r>
        <w:r w:rsidRPr="0092564B">
          <w:rPr>
            <w:rStyle w:val="ab"/>
            <w:rFonts w:ascii="Times New Roman" w:hAnsi="Times New Roman" w:cs="Times New Roman"/>
            <w:bCs/>
            <w:i/>
            <w:iCs/>
            <w:sz w:val="28"/>
            <w:szCs w:val="28"/>
            <w:lang w:bidi="ru-RU"/>
          </w:rPr>
          <w:t>.0</w:t>
        </w:r>
        <w:r w:rsidRPr="00FC433C">
          <w:rPr>
            <w:rStyle w:val="ab"/>
            <w:rFonts w:ascii="Times New Roman" w:hAnsi="Times New Roman" w:cs="Times New Roman"/>
            <w:bCs/>
            <w:i/>
            <w:iCs/>
            <w:sz w:val="28"/>
            <w:szCs w:val="28"/>
            <w:lang w:bidi="ru-RU"/>
          </w:rPr>
          <w:t>4</w:t>
        </w:r>
        <w:r w:rsidRPr="0092564B">
          <w:rPr>
            <w:rStyle w:val="ab"/>
            <w:rFonts w:ascii="Times New Roman" w:hAnsi="Times New Roman" w:cs="Times New Roman"/>
            <w:bCs/>
            <w:i/>
            <w:iCs/>
            <w:sz w:val="28"/>
            <w:szCs w:val="28"/>
            <w:lang w:bidi="ru-RU"/>
          </w:rPr>
          <w:t>.202</w:t>
        </w:r>
        <w:r w:rsidRPr="00FC433C">
          <w:rPr>
            <w:rStyle w:val="ab"/>
            <w:rFonts w:ascii="Times New Roman" w:hAnsi="Times New Roman" w:cs="Times New Roman"/>
            <w:bCs/>
            <w:i/>
            <w:iCs/>
            <w:sz w:val="28"/>
            <w:szCs w:val="28"/>
            <w:lang w:bidi="ru-RU"/>
          </w:rPr>
          <w:t>6</w:t>
        </w:r>
        <w:r w:rsidRPr="0092564B">
          <w:rPr>
            <w:rStyle w:val="ab"/>
            <w:rFonts w:ascii="Times New Roman" w:hAnsi="Times New Roman" w:cs="Times New Roman"/>
            <w:bCs/>
            <w:i/>
            <w:iCs/>
            <w:sz w:val="28"/>
            <w:szCs w:val="28"/>
            <w:lang w:bidi="ru-RU"/>
          </w:rPr>
          <w:t xml:space="preserve"> № 2</w:t>
        </w:r>
        <w:r w:rsidRPr="00FC433C">
          <w:rPr>
            <w:rStyle w:val="ab"/>
            <w:rFonts w:ascii="Times New Roman" w:hAnsi="Times New Roman" w:cs="Times New Roman"/>
            <w:bCs/>
            <w:i/>
            <w:iCs/>
            <w:sz w:val="28"/>
            <w:szCs w:val="28"/>
            <w:lang w:bidi="ru-RU"/>
          </w:rPr>
          <w:t>69</w:t>
        </w:r>
        <w:r w:rsidRPr="0092564B">
          <w:rPr>
            <w:rStyle w:val="ab"/>
            <w:rFonts w:ascii="Times New Roman" w:hAnsi="Times New Roman" w:cs="Times New Roman"/>
            <w:bCs/>
            <w:i/>
            <w:iCs/>
            <w:sz w:val="28"/>
            <w:szCs w:val="28"/>
            <w:lang w:bidi="ru-RU"/>
          </w:rPr>
          <w:t>-РЗ)</w:t>
        </w:r>
      </w:hyperlink>
    </w:p>
    <w:p w14:paraId="4855AAC7" w14:textId="742171E8" w:rsidR="00371EC9" w:rsidRPr="00371EC9" w:rsidRDefault="004B38AC" w:rsidP="00371EC9">
      <w:pPr>
        <w:spacing w:after="360" w:line="276" w:lineRule="auto"/>
        <w:ind w:firstLine="709"/>
        <w:jc w:val="both"/>
        <w:rPr>
          <w:rFonts w:ascii="Times New Roman" w:hAnsi="Times New Roman" w:cs="Times New Roman"/>
          <w:bCs/>
          <w:i/>
          <w:iCs/>
          <w:sz w:val="28"/>
          <w:szCs w:val="28"/>
        </w:rPr>
      </w:pPr>
      <w:hyperlink r:id="rId24" w:history="1">
        <w:r w:rsidR="00371EC9" w:rsidRPr="001E279D">
          <w:rPr>
            <w:rStyle w:val="ab"/>
            <w:rFonts w:ascii="Times New Roman" w:hAnsi="Times New Roman" w:cs="Times New Roman"/>
            <w:bCs/>
            <w:i/>
            <w:iCs/>
            <w:sz w:val="28"/>
            <w:szCs w:val="28"/>
          </w:rPr>
          <w:t xml:space="preserve">(Часть </w:t>
        </w:r>
        <w:r w:rsidR="00371EC9">
          <w:rPr>
            <w:rStyle w:val="ab"/>
            <w:rFonts w:ascii="Times New Roman" w:hAnsi="Times New Roman" w:cs="Times New Roman"/>
            <w:bCs/>
            <w:i/>
            <w:iCs/>
            <w:sz w:val="28"/>
            <w:szCs w:val="28"/>
          </w:rPr>
          <w:t>2</w:t>
        </w:r>
        <w:r w:rsidR="00371EC9" w:rsidRPr="001E279D">
          <w:rPr>
            <w:rStyle w:val="ab"/>
            <w:rFonts w:ascii="Times New Roman" w:hAnsi="Times New Roman" w:cs="Times New Roman"/>
            <w:bCs/>
            <w:i/>
            <w:iCs/>
            <w:sz w:val="28"/>
            <w:szCs w:val="28"/>
          </w:rPr>
          <w:t xml:space="preserve"> статьи </w:t>
        </w:r>
        <w:r w:rsidR="00371EC9">
          <w:rPr>
            <w:rStyle w:val="ab"/>
            <w:rFonts w:ascii="Times New Roman" w:hAnsi="Times New Roman" w:cs="Times New Roman"/>
            <w:bCs/>
            <w:i/>
            <w:iCs/>
            <w:sz w:val="28"/>
            <w:szCs w:val="28"/>
          </w:rPr>
          <w:t>3</w:t>
        </w:r>
        <w:r w:rsidR="00371EC9" w:rsidRPr="001E279D">
          <w:rPr>
            <w:rStyle w:val="ab"/>
            <w:rFonts w:ascii="Times New Roman" w:hAnsi="Times New Roman" w:cs="Times New Roman"/>
            <w:bCs/>
            <w:i/>
            <w:iCs/>
            <w:sz w:val="28"/>
            <w:szCs w:val="28"/>
          </w:rPr>
          <w:t xml:space="preserve"> изложена в новой редакции в соответствии с Законом от 21.02.2025 № 161-РЗ)</w:t>
        </w:r>
      </w:hyperlink>
    </w:p>
    <w:p w14:paraId="002D6643" w14:textId="77777777" w:rsidR="00FC433C" w:rsidRPr="00FC433C" w:rsidRDefault="00FC433C" w:rsidP="00FC433C">
      <w:pPr>
        <w:spacing w:after="360" w:line="276" w:lineRule="auto"/>
        <w:ind w:firstLine="709"/>
        <w:jc w:val="both"/>
        <w:rPr>
          <w:rFonts w:ascii="Times New Roman" w:hAnsi="Times New Roman" w:cs="Times New Roman"/>
          <w:bCs/>
          <w:sz w:val="28"/>
          <w:szCs w:val="28"/>
        </w:rPr>
      </w:pPr>
      <w:r w:rsidRPr="00FC433C">
        <w:rPr>
          <w:rFonts w:ascii="Times New Roman" w:hAnsi="Times New Roman" w:cs="Times New Roman"/>
          <w:bCs/>
          <w:sz w:val="28"/>
          <w:szCs w:val="28"/>
        </w:rPr>
        <w:t>3. Площадь компенсационного жилого помещения может быть изменена с учетом застройки соответствующего муниципального образования:</w:t>
      </w:r>
    </w:p>
    <w:p w14:paraId="68B8B629" w14:textId="77777777" w:rsidR="00FC433C" w:rsidRPr="00FC433C" w:rsidRDefault="00FC433C" w:rsidP="00FC433C">
      <w:pPr>
        <w:spacing w:after="360" w:line="276" w:lineRule="auto"/>
        <w:ind w:firstLine="709"/>
        <w:jc w:val="both"/>
        <w:rPr>
          <w:rFonts w:ascii="Times New Roman" w:hAnsi="Times New Roman" w:cs="Times New Roman"/>
          <w:bCs/>
          <w:sz w:val="28"/>
          <w:szCs w:val="28"/>
        </w:rPr>
      </w:pPr>
      <w:r w:rsidRPr="00FC433C">
        <w:rPr>
          <w:rFonts w:ascii="Times New Roman" w:hAnsi="Times New Roman" w:cs="Times New Roman"/>
          <w:bCs/>
          <w:sz w:val="28"/>
          <w:szCs w:val="28"/>
        </w:rPr>
        <w:t>1) при этом максимальная общая площадь компенсационного жилого помещения с учетом конструктивных и технических параметров многоквартирного дома, в котором оно находится, может превышать размер утраченного жилого помещения, но не более чем на 25 квадратных метров, при этом количество комнат такого жилого помещения может не соответствовать количеству комнат утраченного жилого помещения;</w:t>
      </w:r>
    </w:p>
    <w:p w14:paraId="113127FA" w14:textId="77777777" w:rsidR="00FC433C" w:rsidRPr="00FC433C" w:rsidRDefault="00FC433C" w:rsidP="00FC433C">
      <w:pPr>
        <w:spacing w:after="360" w:line="276" w:lineRule="auto"/>
        <w:ind w:firstLine="709"/>
        <w:jc w:val="both"/>
        <w:rPr>
          <w:rFonts w:ascii="Times New Roman" w:hAnsi="Times New Roman" w:cs="Times New Roman"/>
          <w:bCs/>
          <w:sz w:val="28"/>
          <w:szCs w:val="28"/>
        </w:rPr>
      </w:pPr>
      <w:r w:rsidRPr="00FC433C">
        <w:rPr>
          <w:rFonts w:ascii="Times New Roman" w:hAnsi="Times New Roman" w:cs="Times New Roman"/>
          <w:bCs/>
          <w:sz w:val="28"/>
          <w:szCs w:val="28"/>
        </w:rPr>
        <w:t>2) по письменному согласию гражданина (граждан), претендующего (претендующих) на компенсационное жилое помещение, допускается предоставление такого жилого помещения меньшей площади, при этом количество комнат такого жилого помещения может не соответствовать количеству комнат утраченного жилого помещения.</w:t>
      </w:r>
    </w:p>
    <w:p w14:paraId="234BF9AF" w14:textId="16EC2594" w:rsidR="00186490" w:rsidRPr="00186490" w:rsidRDefault="00186490" w:rsidP="00186490">
      <w:pPr>
        <w:spacing w:after="360" w:line="276" w:lineRule="auto"/>
        <w:ind w:firstLine="709"/>
        <w:jc w:val="both"/>
        <w:rPr>
          <w:rFonts w:ascii="Times New Roman" w:hAnsi="Times New Roman" w:cs="Times New Roman"/>
          <w:bCs/>
          <w:i/>
          <w:iCs/>
          <w:sz w:val="28"/>
          <w:szCs w:val="28"/>
        </w:rPr>
      </w:pPr>
      <w:bookmarkStart w:id="8" w:name="_Hlk226371008"/>
      <w:r w:rsidRPr="00FC433C">
        <w:rPr>
          <w:rFonts w:ascii="Times New Roman" w:hAnsi="Times New Roman" w:cs="Times New Roman"/>
          <w:bCs/>
          <w:i/>
          <w:iCs/>
          <w:sz w:val="28"/>
          <w:szCs w:val="28"/>
        </w:rPr>
        <w:t xml:space="preserve">(Часть 3 статьи 3 изложена в новой редакции в соответствии с </w:t>
      </w:r>
      <w:r w:rsidR="00FC433C">
        <w:rPr>
          <w:rFonts w:ascii="Times New Roman" w:hAnsi="Times New Roman" w:cs="Times New Roman"/>
          <w:bCs/>
          <w:i/>
          <w:iCs/>
          <w:sz w:val="28"/>
          <w:szCs w:val="28"/>
        </w:rPr>
        <w:t>з</w:t>
      </w:r>
      <w:r w:rsidRPr="00FC433C">
        <w:rPr>
          <w:rFonts w:ascii="Times New Roman" w:hAnsi="Times New Roman" w:cs="Times New Roman"/>
          <w:bCs/>
          <w:i/>
          <w:iCs/>
          <w:sz w:val="28"/>
          <w:szCs w:val="28"/>
        </w:rPr>
        <w:t>ако</w:t>
      </w:r>
      <w:r w:rsidR="00FC433C">
        <w:rPr>
          <w:rFonts w:ascii="Times New Roman" w:hAnsi="Times New Roman" w:cs="Times New Roman"/>
          <w:bCs/>
          <w:i/>
          <w:iCs/>
          <w:sz w:val="28"/>
          <w:szCs w:val="28"/>
        </w:rPr>
        <w:t>нами</w:t>
      </w:r>
      <w:r w:rsidRPr="00FC433C">
        <w:rPr>
          <w:rFonts w:ascii="Times New Roman" w:hAnsi="Times New Roman" w:cs="Times New Roman"/>
          <w:bCs/>
          <w:i/>
          <w:iCs/>
          <w:sz w:val="28"/>
          <w:szCs w:val="28"/>
        </w:rPr>
        <w:t xml:space="preserve"> </w:t>
      </w:r>
      <w:hyperlink r:id="rId25" w:history="1">
        <w:r w:rsidRPr="00FC433C">
          <w:rPr>
            <w:rStyle w:val="ab"/>
            <w:rFonts w:ascii="Times New Roman" w:hAnsi="Times New Roman" w:cs="Times New Roman"/>
            <w:bCs/>
            <w:i/>
            <w:iCs/>
            <w:sz w:val="28"/>
            <w:szCs w:val="28"/>
          </w:rPr>
          <w:t>от 21.02.2025 № 161-РЗ</w:t>
        </w:r>
      </w:hyperlink>
      <w:r w:rsidR="00FC433C">
        <w:rPr>
          <w:rFonts w:ascii="Times New Roman" w:hAnsi="Times New Roman" w:cs="Times New Roman"/>
          <w:bCs/>
          <w:i/>
          <w:iCs/>
          <w:sz w:val="28"/>
          <w:szCs w:val="28"/>
        </w:rPr>
        <w:t xml:space="preserve">, </w:t>
      </w:r>
      <w:hyperlink r:id="rId26" w:history="1">
        <w:r w:rsidR="00FC433C" w:rsidRPr="00FC433C">
          <w:rPr>
            <w:rStyle w:val="ab"/>
            <w:rFonts w:ascii="Times New Roman" w:hAnsi="Times New Roman" w:cs="Times New Roman"/>
            <w:bCs/>
            <w:i/>
            <w:iCs/>
            <w:sz w:val="28"/>
            <w:szCs w:val="28"/>
          </w:rPr>
          <w:t>от 03.04.2026 № 269-РЗ</w:t>
        </w:r>
      </w:hyperlink>
      <w:r w:rsidRPr="00FC433C">
        <w:rPr>
          <w:rFonts w:ascii="Times New Roman" w:hAnsi="Times New Roman" w:cs="Times New Roman"/>
          <w:bCs/>
          <w:i/>
          <w:iCs/>
          <w:sz w:val="28"/>
          <w:szCs w:val="28"/>
        </w:rPr>
        <w:t>)</w:t>
      </w:r>
      <w:bookmarkEnd w:id="8"/>
    </w:p>
    <w:p w14:paraId="0FF35733" w14:textId="2AF7C2F4" w:rsidR="00743E5C" w:rsidRPr="008F67DC" w:rsidRDefault="00D1470B" w:rsidP="00DD0119">
      <w:pPr>
        <w:spacing w:after="360" w:line="276" w:lineRule="auto"/>
        <w:ind w:firstLine="709"/>
        <w:jc w:val="both"/>
        <w:rPr>
          <w:rFonts w:ascii="Times New Roman" w:hAnsi="Times New Roman" w:cs="Times New Roman"/>
          <w:bCs/>
          <w:sz w:val="28"/>
          <w:szCs w:val="28"/>
        </w:rPr>
      </w:pPr>
      <w:r w:rsidRPr="008F67DC">
        <w:rPr>
          <w:rFonts w:ascii="Times New Roman" w:hAnsi="Times New Roman" w:cs="Times New Roman"/>
          <w:bCs/>
          <w:sz w:val="28"/>
          <w:szCs w:val="28"/>
        </w:rPr>
        <w:t>4</w:t>
      </w:r>
      <w:r w:rsidR="00D27421" w:rsidRPr="008F67DC">
        <w:rPr>
          <w:rFonts w:ascii="Times New Roman" w:hAnsi="Times New Roman" w:cs="Times New Roman"/>
          <w:bCs/>
          <w:sz w:val="28"/>
          <w:szCs w:val="28"/>
        </w:rPr>
        <w:t>. </w:t>
      </w:r>
      <w:r w:rsidR="00743E5C" w:rsidRPr="008F67DC">
        <w:rPr>
          <w:rFonts w:ascii="Times New Roman" w:hAnsi="Times New Roman" w:cs="Times New Roman"/>
          <w:bCs/>
          <w:sz w:val="28"/>
          <w:szCs w:val="28"/>
        </w:rPr>
        <w:t xml:space="preserve">Компенсационное жилое помещение предоставляется в пределах соответствующего </w:t>
      </w:r>
      <w:r w:rsidR="00D3518C" w:rsidRPr="008F67DC">
        <w:rPr>
          <w:rFonts w:ascii="Times New Roman" w:hAnsi="Times New Roman" w:cs="Times New Roman"/>
          <w:bCs/>
          <w:sz w:val="28"/>
          <w:szCs w:val="28"/>
        </w:rPr>
        <w:t>муниципального образования</w:t>
      </w:r>
      <w:r w:rsidR="00CE5273" w:rsidRPr="008F67DC">
        <w:rPr>
          <w:rFonts w:ascii="Times New Roman" w:hAnsi="Times New Roman" w:cs="Times New Roman"/>
          <w:bCs/>
          <w:sz w:val="28"/>
          <w:szCs w:val="28"/>
        </w:rPr>
        <w:t xml:space="preserve"> за исключением случаев, предусмотренных частью 7 настоящей статьи</w:t>
      </w:r>
      <w:r w:rsidR="00743E5C" w:rsidRPr="008F67DC">
        <w:rPr>
          <w:rFonts w:ascii="Times New Roman" w:hAnsi="Times New Roman" w:cs="Times New Roman"/>
          <w:bCs/>
          <w:sz w:val="28"/>
          <w:szCs w:val="28"/>
        </w:rPr>
        <w:t xml:space="preserve">. </w:t>
      </w:r>
    </w:p>
    <w:p w14:paraId="0564F6AE" w14:textId="322A58A0" w:rsidR="00743E5C" w:rsidRPr="008F67DC" w:rsidRDefault="00D1470B" w:rsidP="00DD0119">
      <w:pPr>
        <w:spacing w:after="360" w:line="276" w:lineRule="auto"/>
        <w:ind w:firstLine="709"/>
        <w:jc w:val="both"/>
        <w:rPr>
          <w:rFonts w:ascii="Times New Roman" w:hAnsi="Times New Roman" w:cs="Times New Roman"/>
          <w:bCs/>
          <w:sz w:val="28"/>
          <w:szCs w:val="28"/>
        </w:rPr>
      </w:pPr>
      <w:r w:rsidRPr="008F67DC">
        <w:rPr>
          <w:rFonts w:ascii="Times New Roman" w:hAnsi="Times New Roman" w:cs="Times New Roman"/>
          <w:bCs/>
          <w:sz w:val="28"/>
          <w:szCs w:val="28"/>
        </w:rPr>
        <w:t>5</w:t>
      </w:r>
      <w:r w:rsidR="00042D9E" w:rsidRPr="008F67DC">
        <w:rPr>
          <w:rFonts w:ascii="Times New Roman" w:hAnsi="Times New Roman" w:cs="Times New Roman"/>
          <w:bCs/>
          <w:sz w:val="28"/>
          <w:szCs w:val="28"/>
        </w:rPr>
        <w:t>. </w:t>
      </w:r>
      <w:r w:rsidR="00743E5C" w:rsidRPr="008F67DC">
        <w:rPr>
          <w:rFonts w:ascii="Times New Roman" w:hAnsi="Times New Roman" w:cs="Times New Roman"/>
          <w:bCs/>
          <w:sz w:val="28"/>
          <w:szCs w:val="28"/>
        </w:rPr>
        <w:t>Отсутствие в собственности</w:t>
      </w:r>
      <w:r w:rsidR="00914A69" w:rsidRPr="008F67DC">
        <w:rPr>
          <w:rFonts w:ascii="Times New Roman" w:hAnsi="Times New Roman" w:cs="Times New Roman"/>
          <w:bCs/>
          <w:sz w:val="28"/>
          <w:szCs w:val="28"/>
        </w:rPr>
        <w:t xml:space="preserve"> </w:t>
      </w:r>
      <w:r w:rsidR="00042D9E" w:rsidRPr="008F67DC">
        <w:rPr>
          <w:rFonts w:ascii="Times New Roman" w:hAnsi="Times New Roman" w:cs="Times New Roman"/>
          <w:bCs/>
          <w:sz w:val="28"/>
          <w:szCs w:val="28"/>
        </w:rPr>
        <w:t xml:space="preserve">муниципальных образований </w:t>
      </w:r>
      <w:r w:rsidR="00265632" w:rsidRPr="008F67DC">
        <w:rPr>
          <w:rFonts w:ascii="Times New Roman" w:hAnsi="Times New Roman" w:cs="Times New Roman"/>
          <w:bCs/>
          <w:sz w:val="28"/>
          <w:szCs w:val="28"/>
        </w:rPr>
        <w:t xml:space="preserve">компенсационных </w:t>
      </w:r>
      <w:r w:rsidR="00914A69" w:rsidRPr="008F67DC">
        <w:rPr>
          <w:rFonts w:ascii="Times New Roman" w:hAnsi="Times New Roman" w:cs="Times New Roman"/>
          <w:bCs/>
          <w:sz w:val="28"/>
          <w:szCs w:val="28"/>
        </w:rPr>
        <w:t xml:space="preserve">жилых помещений </w:t>
      </w:r>
      <w:r w:rsidR="00055A86" w:rsidRPr="008F67DC">
        <w:rPr>
          <w:rFonts w:ascii="Times New Roman" w:hAnsi="Times New Roman" w:cs="Times New Roman"/>
          <w:bCs/>
          <w:sz w:val="28"/>
          <w:szCs w:val="28"/>
        </w:rPr>
        <w:t xml:space="preserve">не </w:t>
      </w:r>
      <w:r w:rsidR="00914A69" w:rsidRPr="008F67DC">
        <w:rPr>
          <w:rFonts w:ascii="Times New Roman" w:hAnsi="Times New Roman" w:cs="Times New Roman"/>
          <w:bCs/>
          <w:sz w:val="28"/>
          <w:szCs w:val="28"/>
        </w:rPr>
        <w:t xml:space="preserve">является основанием для отказа в представлении </w:t>
      </w:r>
      <w:r w:rsidR="00ED1E26" w:rsidRPr="008F67DC">
        <w:rPr>
          <w:rFonts w:ascii="Times New Roman" w:hAnsi="Times New Roman" w:cs="Times New Roman"/>
          <w:bCs/>
          <w:sz w:val="28"/>
          <w:szCs w:val="28"/>
        </w:rPr>
        <w:t xml:space="preserve">меры </w:t>
      </w:r>
      <w:r w:rsidR="00042D9E" w:rsidRPr="008F67DC">
        <w:rPr>
          <w:rFonts w:ascii="Times New Roman" w:hAnsi="Times New Roman" w:cs="Times New Roman"/>
          <w:bCs/>
          <w:sz w:val="28"/>
          <w:szCs w:val="28"/>
        </w:rPr>
        <w:t>социальной поддержки</w:t>
      </w:r>
      <w:r w:rsidR="00265632" w:rsidRPr="008F67DC">
        <w:rPr>
          <w:rFonts w:ascii="Times New Roman" w:hAnsi="Times New Roman" w:cs="Times New Roman"/>
          <w:bCs/>
          <w:sz w:val="28"/>
          <w:szCs w:val="28"/>
        </w:rPr>
        <w:t>, предусмотренной настоящим Законом</w:t>
      </w:r>
      <w:r w:rsidR="00055A86" w:rsidRPr="008F67DC">
        <w:rPr>
          <w:rFonts w:ascii="Times New Roman" w:hAnsi="Times New Roman" w:cs="Times New Roman"/>
          <w:bCs/>
          <w:sz w:val="28"/>
          <w:szCs w:val="28"/>
        </w:rPr>
        <w:t xml:space="preserve">. </w:t>
      </w:r>
      <w:r w:rsidR="00914A69" w:rsidRPr="008F67DC">
        <w:rPr>
          <w:rFonts w:ascii="Times New Roman" w:hAnsi="Times New Roman" w:cs="Times New Roman"/>
          <w:bCs/>
          <w:sz w:val="28"/>
          <w:szCs w:val="28"/>
        </w:rPr>
        <w:t xml:space="preserve"> </w:t>
      </w:r>
    </w:p>
    <w:p w14:paraId="0D5818B4" w14:textId="08E25B59" w:rsidR="00967A7F" w:rsidRPr="008F67DC" w:rsidRDefault="00042D9E" w:rsidP="00DD0119">
      <w:pPr>
        <w:spacing w:after="360" w:line="276" w:lineRule="auto"/>
        <w:ind w:firstLine="709"/>
        <w:jc w:val="both"/>
        <w:rPr>
          <w:rFonts w:ascii="Times New Roman" w:hAnsi="Times New Roman" w:cs="Times New Roman"/>
          <w:bCs/>
          <w:sz w:val="28"/>
          <w:szCs w:val="28"/>
        </w:rPr>
      </w:pPr>
      <w:r w:rsidRPr="008F67DC">
        <w:rPr>
          <w:rFonts w:ascii="Times New Roman" w:hAnsi="Times New Roman" w:cs="Times New Roman"/>
          <w:bCs/>
          <w:sz w:val="28"/>
          <w:szCs w:val="28"/>
        </w:rPr>
        <w:t>6. </w:t>
      </w:r>
      <w:r w:rsidR="00967A7F" w:rsidRPr="008F67DC">
        <w:rPr>
          <w:rFonts w:ascii="Times New Roman" w:hAnsi="Times New Roman" w:cs="Times New Roman"/>
          <w:bCs/>
          <w:sz w:val="28"/>
          <w:szCs w:val="28"/>
        </w:rPr>
        <w:t xml:space="preserve">В случае отсутствия свободных </w:t>
      </w:r>
      <w:r w:rsidR="00FC1D27" w:rsidRPr="008F67DC">
        <w:rPr>
          <w:rFonts w:ascii="Times New Roman" w:hAnsi="Times New Roman" w:cs="Times New Roman"/>
          <w:bCs/>
          <w:sz w:val="28"/>
          <w:szCs w:val="28"/>
        </w:rPr>
        <w:t xml:space="preserve">компенсационных </w:t>
      </w:r>
      <w:r w:rsidR="00967A7F" w:rsidRPr="008F67DC">
        <w:rPr>
          <w:rFonts w:ascii="Times New Roman" w:hAnsi="Times New Roman" w:cs="Times New Roman"/>
          <w:bCs/>
          <w:sz w:val="28"/>
          <w:szCs w:val="28"/>
        </w:rPr>
        <w:t xml:space="preserve">жилых помещений органом местного самоуправления соответствующего муниципального образования </w:t>
      </w:r>
      <w:r w:rsidRPr="008F67DC">
        <w:rPr>
          <w:rFonts w:ascii="Times New Roman" w:hAnsi="Times New Roman" w:cs="Times New Roman"/>
          <w:bCs/>
          <w:sz w:val="28"/>
          <w:szCs w:val="28"/>
        </w:rPr>
        <w:t xml:space="preserve">в установленном им порядке </w:t>
      </w:r>
      <w:r w:rsidR="00967A7F" w:rsidRPr="008F67DC">
        <w:rPr>
          <w:rFonts w:ascii="Times New Roman" w:hAnsi="Times New Roman" w:cs="Times New Roman"/>
          <w:bCs/>
          <w:sz w:val="28"/>
          <w:szCs w:val="28"/>
        </w:rPr>
        <w:t xml:space="preserve">формируется </w:t>
      </w:r>
      <w:r w:rsidR="00602489" w:rsidRPr="008F67DC">
        <w:rPr>
          <w:rFonts w:ascii="Times New Roman" w:hAnsi="Times New Roman" w:cs="Times New Roman"/>
          <w:bCs/>
          <w:sz w:val="28"/>
          <w:szCs w:val="28"/>
        </w:rPr>
        <w:t xml:space="preserve">очередь по заявительному принципу </w:t>
      </w:r>
      <w:r w:rsidR="00967A7F" w:rsidRPr="008F67DC">
        <w:rPr>
          <w:rFonts w:ascii="Times New Roman" w:hAnsi="Times New Roman" w:cs="Times New Roman"/>
          <w:bCs/>
          <w:sz w:val="28"/>
          <w:szCs w:val="28"/>
        </w:rPr>
        <w:t xml:space="preserve">из лиц, </w:t>
      </w:r>
      <w:r w:rsidR="00EC0765" w:rsidRPr="008F67DC">
        <w:rPr>
          <w:rFonts w:ascii="Times New Roman" w:hAnsi="Times New Roman" w:cs="Times New Roman"/>
          <w:bCs/>
          <w:sz w:val="28"/>
          <w:szCs w:val="28"/>
        </w:rPr>
        <w:t>претендующих на компенсационн</w:t>
      </w:r>
      <w:r w:rsidR="000F57C6" w:rsidRPr="008F67DC">
        <w:rPr>
          <w:rFonts w:ascii="Times New Roman" w:hAnsi="Times New Roman" w:cs="Times New Roman"/>
          <w:bCs/>
          <w:sz w:val="28"/>
          <w:szCs w:val="28"/>
        </w:rPr>
        <w:t>ы</w:t>
      </w:r>
      <w:r w:rsidR="00EC0765" w:rsidRPr="008F67DC">
        <w:rPr>
          <w:rFonts w:ascii="Times New Roman" w:hAnsi="Times New Roman" w:cs="Times New Roman"/>
          <w:bCs/>
          <w:sz w:val="28"/>
          <w:szCs w:val="28"/>
        </w:rPr>
        <w:t>е жил</w:t>
      </w:r>
      <w:r w:rsidR="002C6428" w:rsidRPr="008F67DC">
        <w:rPr>
          <w:rFonts w:ascii="Times New Roman" w:hAnsi="Times New Roman" w:cs="Times New Roman"/>
          <w:bCs/>
          <w:sz w:val="28"/>
          <w:szCs w:val="28"/>
        </w:rPr>
        <w:t>ы</w:t>
      </w:r>
      <w:r w:rsidR="00EC0765" w:rsidRPr="008F67DC">
        <w:rPr>
          <w:rFonts w:ascii="Times New Roman" w:hAnsi="Times New Roman" w:cs="Times New Roman"/>
          <w:bCs/>
          <w:sz w:val="28"/>
          <w:szCs w:val="28"/>
        </w:rPr>
        <w:t>е помещени</w:t>
      </w:r>
      <w:r w:rsidR="002C6428" w:rsidRPr="008F67DC">
        <w:rPr>
          <w:rFonts w:ascii="Times New Roman" w:hAnsi="Times New Roman" w:cs="Times New Roman"/>
          <w:bCs/>
          <w:sz w:val="28"/>
          <w:szCs w:val="28"/>
        </w:rPr>
        <w:t>я</w:t>
      </w:r>
      <w:r w:rsidR="00967A7F" w:rsidRPr="008F67DC">
        <w:rPr>
          <w:rFonts w:ascii="Times New Roman" w:hAnsi="Times New Roman" w:cs="Times New Roman"/>
          <w:bCs/>
          <w:sz w:val="28"/>
          <w:szCs w:val="28"/>
        </w:rPr>
        <w:t xml:space="preserve">. </w:t>
      </w:r>
    </w:p>
    <w:p w14:paraId="07B85A4E" w14:textId="24B58121" w:rsidR="008E6531" w:rsidRPr="008F67DC" w:rsidRDefault="00042D9E" w:rsidP="00DD0119">
      <w:pPr>
        <w:spacing w:after="360" w:line="276" w:lineRule="auto"/>
        <w:ind w:firstLine="709"/>
        <w:jc w:val="both"/>
        <w:rPr>
          <w:rFonts w:ascii="Times New Roman" w:hAnsi="Times New Roman" w:cs="Times New Roman"/>
          <w:bCs/>
          <w:sz w:val="28"/>
          <w:szCs w:val="28"/>
        </w:rPr>
      </w:pPr>
      <w:r w:rsidRPr="008F67DC">
        <w:rPr>
          <w:rFonts w:ascii="Times New Roman" w:hAnsi="Times New Roman" w:cs="Times New Roman"/>
          <w:bCs/>
          <w:sz w:val="28"/>
          <w:szCs w:val="28"/>
        </w:rPr>
        <w:t>7. </w:t>
      </w:r>
      <w:r w:rsidR="008E6531" w:rsidRPr="008F67DC">
        <w:rPr>
          <w:rFonts w:ascii="Times New Roman" w:hAnsi="Times New Roman" w:cs="Times New Roman"/>
          <w:bCs/>
          <w:sz w:val="28"/>
          <w:szCs w:val="28"/>
        </w:rPr>
        <w:t xml:space="preserve">По письменному согласию </w:t>
      </w:r>
      <w:r w:rsidR="00503A38" w:rsidRPr="008F67DC">
        <w:rPr>
          <w:rFonts w:ascii="Times New Roman" w:hAnsi="Times New Roman" w:cs="Times New Roman"/>
          <w:bCs/>
          <w:sz w:val="28"/>
          <w:szCs w:val="28"/>
        </w:rPr>
        <w:t>гражданина (граждан)</w:t>
      </w:r>
      <w:r w:rsidRPr="008F67DC">
        <w:rPr>
          <w:rFonts w:ascii="Times New Roman" w:hAnsi="Times New Roman" w:cs="Times New Roman"/>
          <w:bCs/>
          <w:sz w:val="28"/>
          <w:szCs w:val="28"/>
        </w:rPr>
        <w:t>,</w:t>
      </w:r>
      <w:r w:rsidR="00503A38" w:rsidRPr="008F67DC">
        <w:rPr>
          <w:rFonts w:ascii="Times New Roman" w:hAnsi="Times New Roman" w:cs="Times New Roman"/>
          <w:bCs/>
          <w:sz w:val="28"/>
          <w:szCs w:val="28"/>
        </w:rPr>
        <w:t xml:space="preserve"> претендующего (претендующих) на компенсационное </w:t>
      </w:r>
      <w:r w:rsidR="00491F24" w:rsidRPr="008F67DC">
        <w:rPr>
          <w:rFonts w:ascii="Times New Roman" w:hAnsi="Times New Roman" w:cs="Times New Roman"/>
          <w:bCs/>
          <w:sz w:val="28"/>
          <w:szCs w:val="28"/>
        </w:rPr>
        <w:t xml:space="preserve">жилое помещение, такое </w:t>
      </w:r>
      <w:r w:rsidR="008E6531" w:rsidRPr="008F67DC">
        <w:rPr>
          <w:rFonts w:ascii="Times New Roman" w:hAnsi="Times New Roman" w:cs="Times New Roman"/>
          <w:bCs/>
          <w:sz w:val="28"/>
          <w:szCs w:val="28"/>
        </w:rPr>
        <w:t>жилое помещение может быть предоставлено в</w:t>
      </w:r>
      <w:r w:rsidRPr="008F67DC">
        <w:rPr>
          <w:rFonts w:ascii="Times New Roman" w:hAnsi="Times New Roman" w:cs="Times New Roman"/>
          <w:bCs/>
          <w:sz w:val="28"/>
          <w:szCs w:val="28"/>
        </w:rPr>
        <w:t xml:space="preserve"> ином муниципальном образовании</w:t>
      </w:r>
      <w:r w:rsidR="008E6531" w:rsidRPr="008F67DC">
        <w:rPr>
          <w:rFonts w:ascii="Times New Roman" w:hAnsi="Times New Roman" w:cs="Times New Roman"/>
          <w:bCs/>
          <w:sz w:val="28"/>
          <w:szCs w:val="28"/>
        </w:rPr>
        <w:t xml:space="preserve"> в предел</w:t>
      </w:r>
      <w:r w:rsidRPr="008F67DC">
        <w:rPr>
          <w:rFonts w:ascii="Times New Roman" w:hAnsi="Times New Roman" w:cs="Times New Roman"/>
          <w:bCs/>
          <w:sz w:val="28"/>
          <w:szCs w:val="28"/>
        </w:rPr>
        <w:t>ах Донецкой Народной Республики</w:t>
      </w:r>
      <w:r w:rsidR="008E6531" w:rsidRPr="008F67DC">
        <w:rPr>
          <w:rFonts w:ascii="Times New Roman" w:hAnsi="Times New Roman" w:cs="Times New Roman"/>
          <w:bCs/>
          <w:sz w:val="28"/>
          <w:szCs w:val="28"/>
        </w:rPr>
        <w:t xml:space="preserve"> при условии заключения между муниципальными образования</w:t>
      </w:r>
      <w:r w:rsidR="005537BB" w:rsidRPr="008F67DC">
        <w:rPr>
          <w:rFonts w:ascii="Times New Roman" w:hAnsi="Times New Roman" w:cs="Times New Roman"/>
          <w:bCs/>
          <w:sz w:val="28"/>
          <w:szCs w:val="28"/>
        </w:rPr>
        <w:t>ми</w:t>
      </w:r>
      <w:r w:rsidR="008E6531" w:rsidRPr="008F67DC">
        <w:rPr>
          <w:rFonts w:ascii="Times New Roman" w:hAnsi="Times New Roman" w:cs="Times New Roman"/>
          <w:bCs/>
          <w:sz w:val="28"/>
          <w:szCs w:val="28"/>
        </w:rPr>
        <w:t xml:space="preserve">, принявшими решение, </w:t>
      </w:r>
      <w:r w:rsidRPr="008F67DC">
        <w:rPr>
          <w:rFonts w:ascii="Times New Roman" w:hAnsi="Times New Roman" w:cs="Times New Roman"/>
          <w:bCs/>
          <w:sz w:val="28"/>
          <w:szCs w:val="28"/>
        </w:rPr>
        <w:t xml:space="preserve">предусмотренное </w:t>
      </w:r>
      <w:r w:rsidR="008E6531" w:rsidRPr="008F67DC">
        <w:rPr>
          <w:rFonts w:ascii="Times New Roman" w:hAnsi="Times New Roman" w:cs="Times New Roman"/>
          <w:bCs/>
          <w:sz w:val="28"/>
          <w:szCs w:val="28"/>
        </w:rPr>
        <w:t xml:space="preserve">частью </w:t>
      </w:r>
      <w:r w:rsidR="003C4FAB" w:rsidRPr="008F67DC">
        <w:rPr>
          <w:rFonts w:ascii="Times New Roman" w:hAnsi="Times New Roman" w:cs="Times New Roman"/>
          <w:bCs/>
          <w:sz w:val="28"/>
          <w:szCs w:val="28"/>
        </w:rPr>
        <w:t>6</w:t>
      </w:r>
      <w:r w:rsidR="00755FED" w:rsidRPr="008F67DC">
        <w:rPr>
          <w:rFonts w:ascii="Times New Roman" w:hAnsi="Times New Roman" w:cs="Times New Roman"/>
          <w:bCs/>
          <w:sz w:val="28"/>
          <w:szCs w:val="28"/>
        </w:rPr>
        <w:t xml:space="preserve"> </w:t>
      </w:r>
      <w:r w:rsidR="008E6531" w:rsidRPr="008F67DC">
        <w:rPr>
          <w:rFonts w:ascii="Times New Roman" w:hAnsi="Times New Roman" w:cs="Times New Roman"/>
          <w:bCs/>
          <w:sz w:val="28"/>
          <w:szCs w:val="28"/>
        </w:rPr>
        <w:t xml:space="preserve">статьи </w:t>
      </w:r>
      <w:r w:rsidR="003C4FAB" w:rsidRPr="008F67DC">
        <w:rPr>
          <w:rFonts w:ascii="Times New Roman" w:hAnsi="Times New Roman" w:cs="Times New Roman"/>
          <w:bCs/>
          <w:sz w:val="28"/>
          <w:szCs w:val="28"/>
        </w:rPr>
        <w:t>2</w:t>
      </w:r>
      <w:r w:rsidR="00A7436D" w:rsidRPr="008F67DC">
        <w:rPr>
          <w:rFonts w:ascii="Times New Roman" w:hAnsi="Times New Roman" w:cs="Times New Roman"/>
          <w:bCs/>
          <w:sz w:val="28"/>
          <w:szCs w:val="28"/>
        </w:rPr>
        <w:t xml:space="preserve"> </w:t>
      </w:r>
      <w:r w:rsidR="008E6531" w:rsidRPr="008F67DC">
        <w:rPr>
          <w:rFonts w:ascii="Times New Roman" w:hAnsi="Times New Roman" w:cs="Times New Roman"/>
          <w:bCs/>
          <w:sz w:val="28"/>
          <w:szCs w:val="28"/>
        </w:rPr>
        <w:t>настоящего Закона, соглашения о вза</w:t>
      </w:r>
      <w:r w:rsidRPr="008F67DC">
        <w:rPr>
          <w:rFonts w:ascii="Times New Roman" w:hAnsi="Times New Roman" w:cs="Times New Roman"/>
          <w:bCs/>
          <w:sz w:val="28"/>
          <w:szCs w:val="28"/>
        </w:rPr>
        <w:t xml:space="preserve">имодействии при предоставлении </w:t>
      </w:r>
      <w:r w:rsidR="00ED1E26" w:rsidRPr="008F67DC">
        <w:rPr>
          <w:rFonts w:ascii="Times New Roman" w:hAnsi="Times New Roman" w:cs="Times New Roman"/>
          <w:bCs/>
          <w:sz w:val="28"/>
          <w:szCs w:val="28"/>
        </w:rPr>
        <w:t>меры социальной поддержки, предусмотренной настоящим Законом</w:t>
      </w:r>
      <w:r w:rsidR="008E6531" w:rsidRPr="008F67DC">
        <w:rPr>
          <w:rFonts w:ascii="Times New Roman" w:hAnsi="Times New Roman" w:cs="Times New Roman"/>
          <w:bCs/>
          <w:sz w:val="28"/>
          <w:szCs w:val="28"/>
        </w:rPr>
        <w:t xml:space="preserve">, по </w:t>
      </w:r>
      <w:r w:rsidR="009178C2" w:rsidRPr="008F67DC">
        <w:rPr>
          <w:rFonts w:ascii="Times New Roman" w:hAnsi="Times New Roman" w:cs="Times New Roman"/>
          <w:bCs/>
          <w:sz w:val="28"/>
          <w:szCs w:val="28"/>
        </w:rPr>
        <w:t xml:space="preserve">модельной </w:t>
      </w:r>
      <w:r w:rsidR="008E6531" w:rsidRPr="008F67DC">
        <w:rPr>
          <w:rFonts w:ascii="Times New Roman" w:hAnsi="Times New Roman" w:cs="Times New Roman"/>
          <w:bCs/>
          <w:sz w:val="28"/>
          <w:szCs w:val="28"/>
        </w:rPr>
        <w:t xml:space="preserve">форме, </w:t>
      </w:r>
      <w:r w:rsidR="009178C2" w:rsidRPr="008F67DC">
        <w:rPr>
          <w:rFonts w:ascii="Times New Roman" w:hAnsi="Times New Roman" w:cs="Times New Roman"/>
          <w:bCs/>
          <w:sz w:val="28"/>
          <w:szCs w:val="28"/>
        </w:rPr>
        <w:t xml:space="preserve">определенной </w:t>
      </w:r>
      <w:r w:rsidR="007F7EC5" w:rsidRPr="008F67DC">
        <w:rPr>
          <w:rFonts w:ascii="Times New Roman" w:hAnsi="Times New Roman" w:cs="Times New Roman"/>
          <w:bCs/>
          <w:sz w:val="28"/>
          <w:szCs w:val="28"/>
        </w:rPr>
        <w:t>Ассоциацией «Совет муниципальных образований Донецкой Народной Республики».</w:t>
      </w:r>
    </w:p>
    <w:p w14:paraId="62ED5298" w14:textId="5A1A2880" w:rsidR="008E6531" w:rsidRDefault="00AB1C6C" w:rsidP="00DD0119">
      <w:pPr>
        <w:spacing w:after="360" w:line="276" w:lineRule="auto"/>
        <w:ind w:firstLine="709"/>
        <w:jc w:val="both"/>
        <w:rPr>
          <w:rFonts w:ascii="Times New Roman" w:eastAsia="Calibri" w:hAnsi="Times New Roman" w:cs="Times New Roman"/>
          <w:sz w:val="28"/>
          <w:szCs w:val="28"/>
        </w:rPr>
      </w:pPr>
      <w:r w:rsidRPr="008F67DC">
        <w:rPr>
          <w:rFonts w:ascii="Times New Roman" w:hAnsi="Times New Roman" w:cs="Times New Roman"/>
          <w:bCs/>
          <w:sz w:val="28"/>
          <w:szCs w:val="28"/>
        </w:rPr>
        <w:t>8</w:t>
      </w:r>
      <w:r w:rsidR="00042D9E" w:rsidRPr="008F67DC">
        <w:rPr>
          <w:rFonts w:ascii="Times New Roman" w:hAnsi="Times New Roman" w:cs="Times New Roman"/>
          <w:bCs/>
          <w:sz w:val="28"/>
          <w:szCs w:val="28"/>
        </w:rPr>
        <w:t>.</w:t>
      </w:r>
      <w:r w:rsidR="006E5BC5">
        <w:rPr>
          <w:rFonts w:ascii="Times New Roman" w:eastAsia="Calibri" w:hAnsi="Times New Roman" w:cs="Times New Roman"/>
          <w:sz w:val="28"/>
          <w:szCs w:val="28"/>
        </w:rPr>
        <w:t> </w:t>
      </w:r>
      <w:r w:rsidR="00D7507A" w:rsidRPr="00D7507A">
        <w:rPr>
          <w:rFonts w:ascii="Times New Roman" w:eastAsia="Calibri" w:hAnsi="Times New Roman" w:cs="Times New Roman"/>
          <w:sz w:val="28"/>
          <w:szCs w:val="28"/>
        </w:rPr>
        <w:t xml:space="preserve">Предоставление компенсационного жилого помещения осуществляется путем выдачи решения о предоставлении компенсационного жилого помещения по форме согласно приложению 3 к настоящему Закону, дающего право на вселение в жилое помещение в многоквартирном доме, </w:t>
      </w:r>
      <w:r w:rsidR="003A76F8">
        <w:rPr>
          <w:rFonts w:ascii="Times New Roman" w:hAnsi="Times New Roman"/>
          <w:sz w:val="28"/>
          <w:szCs w:val="28"/>
        </w:rPr>
        <w:t xml:space="preserve">жилой дом, </w:t>
      </w:r>
      <w:r w:rsidR="00D7507A" w:rsidRPr="00D7507A">
        <w:rPr>
          <w:rFonts w:ascii="Times New Roman" w:eastAsia="Calibri" w:hAnsi="Times New Roman" w:cs="Times New Roman"/>
          <w:sz w:val="28"/>
          <w:szCs w:val="28"/>
        </w:rPr>
        <w:t xml:space="preserve">и заключения договора передачи жилого помещения муниципальной формы собственности в частную собственность в соответствии со статьей 7 </w:t>
      </w:r>
      <w:hyperlink r:id="rId27" w:history="1">
        <w:r w:rsidR="00D7507A" w:rsidRPr="00D7507A">
          <w:rPr>
            <w:rFonts w:ascii="Times New Roman" w:eastAsia="Calibri" w:hAnsi="Times New Roman" w:cs="Times New Roman"/>
            <w:color w:val="0000FF"/>
            <w:sz w:val="28"/>
            <w:szCs w:val="28"/>
            <w:u w:val="single"/>
          </w:rPr>
          <w:t>Закона Российской Федерации от 4 июля 1991 года № 1541-I «О приватизации жилищного фонда в Российской Федерации»</w:t>
        </w:r>
      </w:hyperlink>
      <w:r w:rsidR="00D7507A" w:rsidRPr="00D7507A">
        <w:rPr>
          <w:rFonts w:ascii="Times New Roman" w:eastAsia="Calibri" w:hAnsi="Times New Roman" w:cs="Times New Roman"/>
          <w:sz w:val="28"/>
          <w:szCs w:val="28"/>
        </w:rPr>
        <w:t xml:space="preserve"> (далее – договор).</w:t>
      </w:r>
    </w:p>
    <w:p w14:paraId="1B0EEACF" w14:textId="42A85979" w:rsidR="00D7507A" w:rsidRPr="006D2E59" w:rsidRDefault="00D7507A" w:rsidP="00D7507A">
      <w:pPr>
        <w:spacing w:after="360" w:line="276" w:lineRule="auto"/>
        <w:ind w:firstLine="709"/>
        <w:jc w:val="both"/>
        <w:rPr>
          <w:rFonts w:ascii="Times New Roman" w:hAnsi="Times New Roman" w:cs="Times New Roman"/>
          <w:bCs/>
          <w:i/>
          <w:iCs/>
          <w:sz w:val="28"/>
          <w:szCs w:val="28"/>
        </w:rPr>
      </w:pPr>
      <w:r w:rsidRPr="003A76F8">
        <w:rPr>
          <w:rFonts w:ascii="Times New Roman" w:hAnsi="Times New Roman" w:cs="Times New Roman"/>
          <w:bCs/>
          <w:i/>
          <w:iCs/>
          <w:sz w:val="28"/>
          <w:szCs w:val="28"/>
        </w:rPr>
        <w:t xml:space="preserve">(Часть 8 статьи 3 изложена в новой редакции в соответствии с Законом </w:t>
      </w:r>
      <w:hyperlink r:id="rId28" w:history="1">
        <w:r w:rsidRPr="003A76F8">
          <w:rPr>
            <w:rStyle w:val="ab"/>
            <w:rFonts w:ascii="Times New Roman" w:hAnsi="Times New Roman" w:cs="Times New Roman"/>
            <w:bCs/>
            <w:i/>
            <w:iCs/>
            <w:sz w:val="28"/>
            <w:szCs w:val="28"/>
          </w:rPr>
          <w:t>от 21.02.2025 № 161-РЗ</w:t>
        </w:r>
      </w:hyperlink>
      <w:r w:rsidR="003A76F8" w:rsidRPr="003A76F8">
        <w:rPr>
          <w:rFonts w:ascii="Times New Roman" w:hAnsi="Times New Roman" w:cs="Times New Roman"/>
          <w:bCs/>
          <w:i/>
          <w:iCs/>
          <w:sz w:val="28"/>
          <w:szCs w:val="28"/>
        </w:rPr>
        <w:t xml:space="preserve">, с изменениями, внесенными в соответствии с Законом </w:t>
      </w:r>
      <w:hyperlink r:id="rId29" w:history="1">
        <w:r w:rsidR="003A76F8" w:rsidRPr="003A76F8">
          <w:rPr>
            <w:rStyle w:val="ab"/>
            <w:rFonts w:ascii="Times New Roman" w:hAnsi="Times New Roman" w:cs="Times New Roman"/>
            <w:bCs/>
            <w:i/>
            <w:iCs/>
            <w:sz w:val="28"/>
            <w:szCs w:val="28"/>
          </w:rPr>
          <w:t>от 31.10.2025 № 222-РЗ</w:t>
        </w:r>
      </w:hyperlink>
      <w:r w:rsidRPr="003A76F8">
        <w:rPr>
          <w:rFonts w:ascii="Times New Roman" w:hAnsi="Times New Roman" w:cs="Times New Roman"/>
          <w:bCs/>
          <w:i/>
          <w:iCs/>
          <w:sz w:val="28"/>
          <w:szCs w:val="28"/>
        </w:rPr>
        <w:t>)</w:t>
      </w:r>
    </w:p>
    <w:p w14:paraId="529D5AE9" w14:textId="03634498" w:rsidR="008E6531" w:rsidRDefault="00AB1C6C" w:rsidP="00DD0119">
      <w:pPr>
        <w:spacing w:after="360" w:line="276" w:lineRule="auto"/>
        <w:ind w:firstLine="709"/>
        <w:jc w:val="both"/>
        <w:rPr>
          <w:rFonts w:ascii="Times New Roman" w:hAnsi="Times New Roman" w:cs="Times New Roman"/>
          <w:bCs/>
          <w:sz w:val="28"/>
          <w:szCs w:val="28"/>
        </w:rPr>
      </w:pPr>
      <w:r w:rsidRPr="008F67DC">
        <w:rPr>
          <w:rFonts w:ascii="Times New Roman" w:hAnsi="Times New Roman" w:cs="Times New Roman"/>
          <w:bCs/>
          <w:sz w:val="28"/>
          <w:szCs w:val="28"/>
        </w:rPr>
        <w:t>9</w:t>
      </w:r>
      <w:r w:rsidR="00042D9E" w:rsidRPr="008F67DC">
        <w:rPr>
          <w:rFonts w:ascii="Times New Roman" w:hAnsi="Times New Roman" w:cs="Times New Roman"/>
          <w:bCs/>
          <w:sz w:val="28"/>
          <w:szCs w:val="28"/>
        </w:rPr>
        <w:t>. </w:t>
      </w:r>
      <w:r w:rsidR="0004706B" w:rsidRPr="008F67DC">
        <w:rPr>
          <w:rFonts w:ascii="Times New Roman" w:hAnsi="Times New Roman" w:cs="Times New Roman"/>
          <w:bCs/>
          <w:sz w:val="28"/>
          <w:szCs w:val="28"/>
        </w:rPr>
        <w:t xml:space="preserve">Государственная регистрация прав на полученное компенсационное </w:t>
      </w:r>
      <w:r w:rsidR="00644ECF" w:rsidRPr="008F67DC">
        <w:rPr>
          <w:rFonts w:ascii="Times New Roman" w:hAnsi="Times New Roman" w:cs="Times New Roman"/>
          <w:bCs/>
          <w:sz w:val="28"/>
          <w:szCs w:val="28"/>
        </w:rPr>
        <w:t xml:space="preserve">жилое помещение </w:t>
      </w:r>
      <w:r w:rsidR="008E6531" w:rsidRPr="008F67DC">
        <w:rPr>
          <w:rFonts w:ascii="Times New Roman" w:hAnsi="Times New Roman" w:cs="Times New Roman"/>
          <w:bCs/>
          <w:sz w:val="28"/>
          <w:szCs w:val="28"/>
        </w:rPr>
        <w:t xml:space="preserve">осуществляется по заявлению </w:t>
      </w:r>
      <w:r w:rsidR="0004706B" w:rsidRPr="008F67DC">
        <w:rPr>
          <w:rFonts w:ascii="Times New Roman" w:hAnsi="Times New Roman" w:cs="Times New Roman"/>
          <w:bCs/>
          <w:sz w:val="28"/>
          <w:szCs w:val="28"/>
        </w:rPr>
        <w:t xml:space="preserve">лица (лиц), получившего (получивших) компенсационное жилое </w:t>
      </w:r>
      <w:r w:rsidR="008E6531" w:rsidRPr="008F67DC">
        <w:rPr>
          <w:rFonts w:ascii="Times New Roman" w:hAnsi="Times New Roman" w:cs="Times New Roman"/>
          <w:bCs/>
          <w:sz w:val="28"/>
          <w:szCs w:val="28"/>
        </w:rPr>
        <w:t>помещени</w:t>
      </w:r>
      <w:r w:rsidR="0004706B" w:rsidRPr="008F67DC">
        <w:rPr>
          <w:rFonts w:ascii="Times New Roman" w:hAnsi="Times New Roman" w:cs="Times New Roman"/>
          <w:bCs/>
          <w:sz w:val="28"/>
          <w:szCs w:val="28"/>
        </w:rPr>
        <w:t>е в порядке, установленном законодательством Российской Федерации, регулирующ</w:t>
      </w:r>
      <w:r w:rsidR="0057265D" w:rsidRPr="008F67DC">
        <w:rPr>
          <w:rFonts w:ascii="Times New Roman" w:hAnsi="Times New Roman" w:cs="Times New Roman"/>
          <w:bCs/>
          <w:sz w:val="28"/>
          <w:szCs w:val="28"/>
        </w:rPr>
        <w:t>им</w:t>
      </w:r>
      <w:r w:rsidR="0004706B" w:rsidRPr="008F67DC">
        <w:rPr>
          <w:rFonts w:ascii="Times New Roman" w:hAnsi="Times New Roman" w:cs="Times New Roman"/>
          <w:bCs/>
          <w:sz w:val="28"/>
          <w:szCs w:val="28"/>
        </w:rPr>
        <w:t xml:space="preserve"> отношения, возникающие в связи с осуществлением государственной регистрации прав на недвижимое имущество и сделок с ним</w:t>
      </w:r>
      <w:r w:rsidR="00FC433C" w:rsidRPr="007C4307">
        <w:rPr>
          <w:rFonts w:ascii="Times New Roman" w:eastAsia="Tinos" w:hAnsi="Times New Roman" w:cs="Times New Roman"/>
          <w:sz w:val="28"/>
          <w:szCs w:val="28"/>
        </w:rPr>
        <w:t xml:space="preserve">, при этом компенсационное жилое помещение не может быть </w:t>
      </w:r>
      <w:r w:rsidR="00FC433C">
        <w:rPr>
          <w:rFonts w:ascii="Times New Roman" w:eastAsia="Tinos" w:hAnsi="Times New Roman" w:cs="Times New Roman"/>
          <w:sz w:val="28"/>
          <w:szCs w:val="28"/>
        </w:rPr>
        <w:t>продано,</w:t>
      </w:r>
      <w:r w:rsidR="00FC433C" w:rsidRPr="007C4307">
        <w:rPr>
          <w:rFonts w:ascii="Times New Roman" w:eastAsia="Tinos" w:hAnsi="Times New Roman" w:cs="Times New Roman"/>
          <w:sz w:val="28"/>
          <w:szCs w:val="28"/>
        </w:rPr>
        <w:t xml:space="preserve"> подарено или иным образом передано в собственность иных лиц в течение трех лет со дня его предоставления </w:t>
      </w:r>
      <w:r w:rsidR="00FC433C">
        <w:rPr>
          <w:rFonts w:ascii="Times New Roman" w:eastAsia="Tinos" w:hAnsi="Times New Roman" w:cs="Times New Roman"/>
          <w:sz w:val="28"/>
          <w:szCs w:val="28"/>
        </w:rPr>
        <w:br/>
      </w:r>
      <w:r w:rsidR="00FC433C" w:rsidRPr="007C4307">
        <w:rPr>
          <w:rFonts w:ascii="Times New Roman" w:eastAsia="Tinos" w:hAnsi="Times New Roman" w:cs="Times New Roman"/>
          <w:sz w:val="28"/>
          <w:szCs w:val="28"/>
        </w:rPr>
        <w:t>(за исключением наследования)</w:t>
      </w:r>
      <w:r w:rsidR="008E6531" w:rsidRPr="008F67DC">
        <w:rPr>
          <w:rFonts w:ascii="Times New Roman" w:hAnsi="Times New Roman" w:cs="Times New Roman"/>
          <w:bCs/>
          <w:sz w:val="28"/>
          <w:szCs w:val="28"/>
        </w:rPr>
        <w:t>.</w:t>
      </w:r>
    </w:p>
    <w:p w14:paraId="124B3B49" w14:textId="66E5C0A6" w:rsidR="00FC433C" w:rsidRPr="008F67DC" w:rsidRDefault="004B38AC" w:rsidP="00DD0119">
      <w:pPr>
        <w:spacing w:after="360" w:line="276" w:lineRule="auto"/>
        <w:ind w:firstLine="709"/>
        <w:jc w:val="both"/>
        <w:rPr>
          <w:rFonts w:ascii="Times New Roman" w:hAnsi="Times New Roman" w:cs="Times New Roman"/>
          <w:bCs/>
          <w:sz w:val="28"/>
          <w:szCs w:val="28"/>
        </w:rPr>
      </w:pPr>
      <w:hyperlink r:id="rId30" w:history="1">
        <w:r w:rsidR="00FC433C" w:rsidRPr="0092564B">
          <w:rPr>
            <w:rStyle w:val="ab"/>
            <w:rFonts w:ascii="Times New Roman" w:hAnsi="Times New Roman" w:cs="Times New Roman"/>
            <w:bCs/>
            <w:i/>
            <w:iCs/>
            <w:sz w:val="28"/>
            <w:szCs w:val="28"/>
            <w:lang w:bidi="ru-RU"/>
          </w:rPr>
          <w:t>(</w:t>
        </w:r>
        <w:r w:rsidR="00FC433C" w:rsidRPr="00FC433C">
          <w:rPr>
            <w:rStyle w:val="ab"/>
            <w:rFonts w:ascii="Times New Roman" w:hAnsi="Times New Roman" w:cs="Times New Roman"/>
            <w:bCs/>
            <w:i/>
            <w:iCs/>
            <w:sz w:val="28"/>
            <w:szCs w:val="28"/>
            <w:lang w:bidi="ru-RU"/>
          </w:rPr>
          <w:t>Ч</w:t>
        </w:r>
        <w:r w:rsidR="00FC433C" w:rsidRPr="0092564B">
          <w:rPr>
            <w:rStyle w:val="ab"/>
            <w:rFonts w:ascii="Times New Roman" w:hAnsi="Times New Roman" w:cs="Times New Roman"/>
            <w:bCs/>
            <w:i/>
            <w:iCs/>
            <w:sz w:val="28"/>
            <w:szCs w:val="28"/>
            <w:lang w:bidi="ru-RU"/>
          </w:rPr>
          <w:t>аст</w:t>
        </w:r>
        <w:r w:rsidR="00FC433C" w:rsidRPr="00FC433C">
          <w:rPr>
            <w:rStyle w:val="ab"/>
            <w:rFonts w:ascii="Times New Roman" w:hAnsi="Times New Roman" w:cs="Times New Roman"/>
            <w:bCs/>
            <w:i/>
            <w:iCs/>
            <w:sz w:val="28"/>
            <w:szCs w:val="28"/>
            <w:lang w:bidi="ru-RU"/>
          </w:rPr>
          <w:t>ь 9</w:t>
        </w:r>
        <w:r w:rsidR="00FC433C" w:rsidRPr="0092564B">
          <w:rPr>
            <w:rStyle w:val="ab"/>
            <w:rFonts w:ascii="Times New Roman" w:hAnsi="Times New Roman" w:cs="Times New Roman"/>
            <w:bCs/>
            <w:i/>
            <w:iCs/>
            <w:sz w:val="28"/>
            <w:szCs w:val="28"/>
            <w:lang w:bidi="ru-RU"/>
          </w:rPr>
          <w:t xml:space="preserve"> статьи </w:t>
        </w:r>
        <w:r w:rsidR="00FC433C" w:rsidRPr="00FC433C">
          <w:rPr>
            <w:rStyle w:val="ab"/>
            <w:rFonts w:ascii="Times New Roman" w:hAnsi="Times New Roman" w:cs="Times New Roman"/>
            <w:bCs/>
            <w:i/>
            <w:iCs/>
            <w:sz w:val="28"/>
            <w:szCs w:val="28"/>
            <w:lang w:bidi="ru-RU"/>
          </w:rPr>
          <w:t>3 с изменениями, внесенными</w:t>
        </w:r>
        <w:r w:rsidR="00FC433C" w:rsidRPr="0092564B">
          <w:rPr>
            <w:rStyle w:val="ab"/>
            <w:rFonts w:ascii="Times New Roman" w:hAnsi="Times New Roman" w:cs="Times New Roman"/>
            <w:bCs/>
            <w:i/>
            <w:iCs/>
            <w:sz w:val="28"/>
            <w:szCs w:val="28"/>
            <w:lang w:bidi="ru-RU"/>
          </w:rPr>
          <w:t xml:space="preserve"> Законом от </w:t>
        </w:r>
        <w:r w:rsidR="00FC433C" w:rsidRPr="00FC433C">
          <w:rPr>
            <w:rStyle w:val="ab"/>
            <w:rFonts w:ascii="Times New Roman" w:hAnsi="Times New Roman" w:cs="Times New Roman"/>
            <w:bCs/>
            <w:i/>
            <w:iCs/>
            <w:sz w:val="28"/>
            <w:szCs w:val="28"/>
            <w:lang w:bidi="ru-RU"/>
          </w:rPr>
          <w:t>03</w:t>
        </w:r>
        <w:r w:rsidR="00FC433C" w:rsidRPr="0092564B">
          <w:rPr>
            <w:rStyle w:val="ab"/>
            <w:rFonts w:ascii="Times New Roman" w:hAnsi="Times New Roman" w:cs="Times New Roman"/>
            <w:bCs/>
            <w:i/>
            <w:iCs/>
            <w:sz w:val="28"/>
            <w:szCs w:val="28"/>
            <w:lang w:bidi="ru-RU"/>
          </w:rPr>
          <w:t>.0</w:t>
        </w:r>
        <w:r w:rsidR="00FC433C" w:rsidRPr="00FC433C">
          <w:rPr>
            <w:rStyle w:val="ab"/>
            <w:rFonts w:ascii="Times New Roman" w:hAnsi="Times New Roman" w:cs="Times New Roman"/>
            <w:bCs/>
            <w:i/>
            <w:iCs/>
            <w:sz w:val="28"/>
            <w:szCs w:val="28"/>
            <w:lang w:bidi="ru-RU"/>
          </w:rPr>
          <w:t>4</w:t>
        </w:r>
        <w:r w:rsidR="00FC433C" w:rsidRPr="0092564B">
          <w:rPr>
            <w:rStyle w:val="ab"/>
            <w:rFonts w:ascii="Times New Roman" w:hAnsi="Times New Roman" w:cs="Times New Roman"/>
            <w:bCs/>
            <w:i/>
            <w:iCs/>
            <w:sz w:val="28"/>
            <w:szCs w:val="28"/>
            <w:lang w:bidi="ru-RU"/>
          </w:rPr>
          <w:t>.202</w:t>
        </w:r>
        <w:r w:rsidR="00FC433C" w:rsidRPr="00FC433C">
          <w:rPr>
            <w:rStyle w:val="ab"/>
            <w:rFonts w:ascii="Times New Roman" w:hAnsi="Times New Roman" w:cs="Times New Roman"/>
            <w:bCs/>
            <w:i/>
            <w:iCs/>
            <w:sz w:val="28"/>
            <w:szCs w:val="28"/>
            <w:lang w:bidi="ru-RU"/>
          </w:rPr>
          <w:t>6</w:t>
        </w:r>
        <w:r w:rsidR="00FC433C" w:rsidRPr="0092564B">
          <w:rPr>
            <w:rStyle w:val="ab"/>
            <w:rFonts w:ascii="Times New Roman" w:hAnsi="Times New Roman" w:cs="Times New Roman"/>
            <w:bCs/>
            <w:i/>
            <w:iCs/>
            <w:sz w:val="28"/>
            <w:szCs w:val="28"/>
            <w:lang w:bidi="ru-RU"/>
          </w:rPr>
          <w:t xml:space="preserve"> № 2</w:t>
        </w:r>
        <w:r w:rsidR="00FC433C" w:rsidRPr="00FC433C">
          <w:rPr>
            <w:rStyle w:val="ab"/>
            <w:rFonts w:ascii="Times New Roman" w:hAnsi="Times New Roman" w:cs="Times New Roman"/>
            <w:bCs/>
            <w:i/>
            <w:iCs/>
            <w:sz w:val="28"/>
            <w:szCs w:val="28"/>
            <w:lang w:bidi="ru-RU"/>
          </w:rPr>
          <w:t>69</w:t>
        </w:r>
        <w:r w:rsidR="00FC433C" w:rsidRPr="0092564B">
          <w:rPr>
            <w:rStyle w:val="ab"/>
            <w:rFonts w:ascii="Times New Roman" w:hAnsi="Times New Roman" w:cs="Times New Roman"/>
            <w:bCs/>
            <w:i/>
            <w:iCs/>
            <w:sz w:val="28"/>
            <w:szCs w:val="28"/>
            <w:lang w:bidi="ru-RU"/>
          </w:rPr>
          <w:t>-РЗ)</w:t>
        </w:r>
      </w:hyperlink>
    </w:p>
    <w:p w14:paraId="79B584B7" w14:textId="1DF21761" w:rsidR="0004706B" w:rsidRPr="008F67DC" w:rsidRDefault="00AB1C6C" w:rsidP="00DD0119">
      <w:pPr>
        <w:spacing w:after="360" w:line="276" w:lineRule="auto"/>
        <w:ind w:firstLine="709"/>
        <w:jc w:val="both"/>
        <w:rPr>
          <w:rFonts w:ascii="Times New Roman" w:hAnsi="Times New Roman" w:cs="Times New Roman"/>
          <w:bCs/>
          <w:sz w:val="28"/>
          <w:szCs w:val="28"/>
        </w:rPr>
      </w:pPr>
      <w:r w:rsidRPr="008F67DC">
        <w:rPr>
          <w:rFonts w:ascii="Times New Roman" w:hAnsi="Times New Roman" w:cs="Times New Roman"/>
          <w:bCs/>
          <w:sz w:val="28"/>
          <w:szCs w:val="28"/>
        </w:rPr>
        <w:t>10</w:t>
      </w:r>
      <w:r w:rsidR="00042D9E" w:rsidRPr="008F67DC">
        <w:rPr>
          <w:rFonts w:ascii="Times New Roman" w:hAnsi="Times New Roman" w:cs="Times New Roman"/>
          <w:bCs/>
          <w:sz w:val="28"/>
          <w:szCs w:val="28"/>
        </w:rPr>
        <w:t>. </w:t>
      </w:r>
      <w:r w:rsidR="008E6531" w:rsidRPr="008F67DC">
        <w:rPr>
          <w:rFonts w:ascii="Times New Roman" w:hAnsi="Times New Roman" w:cs="Times New Roman"/>
          <w:bCs/>
          <w:sz w:val="28"/>
          <w:szCs w:val="28"/>
        </w:rPr>
        <w:t xml:space="preserve">В случае отказа </w:t>
      </w:r>
      <w:r w:rsidR="0004706B" w:rsidRPr="008F67DC">
        <w:rPr>
          <w:rFonts w:ascii="Times New Roman" w:hAnsi="Times New Roman" w:cs="Times New Roman"/>
          <w:bCs/>
          <w:sz w:val="28"/>
          <w:szCs w:val="28"/>
        </w:rPr>
        <w:t>гражданина</w:t>
      </w:r>
      <w:r w:rsidR="00402BA4">
        <w:rPr>
          <w:rFonts w:ascii="Times New Roman" w:hAnsi="Times New Roman" w:cs="Times New Roman"/>
          <w:bCs/>
          <w:sz w:val="28"/>
          <w:szCs w:val="28"/>
        </w:rPr>
        <w:t xml:space="preserve"> </w:t>
      </w:r>
      <w:r w:rsidR="008E6531" w:rsidRPr="008F67DC">
        <w:rPr>
          <w:rFonts w:ascii="Times New Roman" w:hAnsi="Times New Roman" w:cs="Times New Roman"/>
          <w:bCs/>
          <w:sz w:val="28"/>
          <w:szCs w:val="28"/>
        </w:rPr>
        <w:t xml:space="preserve">от предложенного </w:t>
      </w:r>
      <w:r w:rsidR="0004706B" w:rsidRPr="008F67DC">
        <w:rPr>
          <w:rFonts w:ascii="Times New Roman" w:hAnsi="Times New Roman" w:cs="Times New Roman"/>
          <w:bCs/>
          <w:sz w:val="28"/>
          <w:szCs w:val="28"/>
        </w:rPr>
        <w:t xml:space="preserve">органом местного самоуправления </w:t>
      </w:r>
      <w:r w:rsidR="008E6531" w:rsidRPr="008F67DC">
        <w:rPr>
          <w:rFonts w:ascii="Times New Roman" w:hAnsi="Times New Roman" w:cs="Times New Roman"/>
          <w:bCs/>
          <w:sz w:val="28"/>
          <w:szCs w:val="28"/>
        </w:rPr>
        <w:t>компенсационного жилого помещения</w:t>
      </w:r>
      <w:r w:rsidR="0004706B" w:rsidRPr="008F67DC">
        <w:rPr>
          <w:rFonts w:ascii="Times New Roman" w:hAnsi="Times New Roman" w:cs="Times New Roman"/>
          <w:bCs/>
          <w:sz w:val="28"/>
          <w:szCs w:val="28"/>
        </w:rPr>
        <w:t xml:space="preserve"> такой гражданин </w:t>
      </w:r>
      <w:r w:rsidR="008E6531" w:rsidRPr="008F67DC">
        <w:rPr>
          <w:rFonts w:ascii="Times New Roman" w:hAnsi="Times New Roman" w:cs="Times New Roman"/>
          <w:bCs/>
          <w:sz w:val="28"/>
          <w:szCs w:val="28"/>
        </w:rPr>
        <w:t xml:space="preserve">вправе повторно обратиться в </w:t>
      </w:r>
      <w:r w:rsidR="0004706B" w:rsidRPr="008F67DC">
        <w:rPr>
          <w:rFonts w:ascii="Times New Roman" w:hAnsi="Times New Roman" w:cs="Times New Roman"/>
          <w:bCs/>
          <w:sz w:val="28"/>
          <w:szCs w:val="28"/>
        </w:rPr>
        <w:t xml:space="preserve">орган местного самоуправления </w:t>
      </w:r>
      <w:r w:rsidR="008E6531" w:rsidRPr="008F67DC">
        <w:rPr>
          <w:rFonts w:ascii="Times New Roman" w:hAnsi="Times New Roman" w:cs="Times New Roman"/>
          <w:bCs/>
          <w:sz w:val="28"/>
          <w:szCs w:val="28"/>
        </w:rPr>
        <w:t xml:space="preserve">для предоставления </w:t>
      </w:r>
      <w:r w:rsidR="00E063BB" w:rsidRPr="008F67DC">
        <w:rPr>
          <w:rFonts w:ascii="Times New Roman" w:hAnsi="Times New Roman" w:cs="Times New Roman"/>
          <w:bCs/>
          <w:sz w:val="28"/>
          <w:szCs w:val="28"/>
        </w:rPr>
        <w:t>меры социальной поддержки в виде денежных средств за утраченное жилое помещение</w:t>
      </w:r>
      <w:r w:rsidR="00042D9E" w:rsidRPr="008F67DC">
        <w:rPr>
          <w:rFonts w:ascii="Times New Roman" w:hAnsi="Times New Roman" w:cs="Times New Roman"/>
          <w:bCs/>
          <w:sz w:val="28"/>
          <w:szCs w:val="28"/>
        </w:rPr>
        <w:t xml:space="preserve"> в соответствии с нормативными правовыми актами Донецкой Народной Республики, предусмотренными</w:t>
      </w:r>
      <w:r w:rsidR="0004706B" w:rsidRPr="008F67DC">
        <w:rPr>
          <w:rFonts w:ascii="Times New Roman" w:hAnsi="Times New Roman" w:cs="Times New Roman"/>
          <w:bCs/>
          <w:sz w:val="28"/>
          <w:szCs w:val="28"/>
        </w:rPr>
        <w:t xml:space="preserve"> </w:t>
      </w:r>
      <w:r w:rsidR="002225DB" w:rsidRPr="008F67DC">
        <w:rPr>
          <w:rFonts w:ascii="Times New Roman" w:hAnsi="Times New Roman" w:cs="Times New Roman"/>
          <w:bCs/>
          <w:sz w:val="28"/>
          <w:szCs w:val="28"/>
        </w:rPr>
        <w:t xml:space="preserve">пунктом 2 части 2 </w:t>
      </w:r>
      <w:r w:rsidR="00C56B2E" w:rsidRPr="008F67DC">
        <w:rPr>
          <w:rFonts w:ascii="Times New Roman" w:hAnsi="Times New Roman" w:cs="Times New Roman"/>
          <w:bCs/>
          <w:sz w:val="28"/>
          <w:szCs w:val="28"/>
        </w:rPr>
        <w:t>статьи 2 настоящего Закона</w:t>
      </w:r>
      <w:r w:rsidR="00E063BB" w:rsidRPr="008F67DC">
        <w:rPr>
          <w:rFonts w:ascii="Times New Roman" w:hAnsi="Times New Roman" w:cs="Times New Roman"/>
          <w:bCs/>
          <w:sz w:val="28"/>
          <w:szCs w:val="28"/>
        </w:rPr>
        <w:t xml:space="preserve">. </w:t>
      </w:r>
    </w:p>
    <w:p w14:paraId="43B16C26" w14:textId="762B6D96" w:rsidR="008E6531" w:rsidRPr="008F67DC" w:rsidRDefault="00E063BB" w:rsidP="00DD0119">
      <w:pPr>
        <w:spacing w:after="360" w:line="276" w:lineRule="auto"/>
        <w:ind w:firstLine="709"/>
        <w:jc w:val="both"/>
        <w:rPr>
          <w:rFonts w:ascii="Times New Roman" w:hAnsi="Times New Roman" w:cs="Times New Roman"/>
          <w:bCs/>
          <w:sz w:val="28"/>
          <w:szCs w:val="28"/>
        </w:rPr>
      </w:pPr>
      <w:r w:rsidRPr="008F67DC">
        <w:rPr>
          <w:rFonts w:ascii="Times New Roman" w:hAnsi="Times New Roman" w:cs="Times New Roman"/>
          <w:bCs/>
          <w:sz w:val="28"/>
          <w:szCs w:val="28"/>
        </w:rPr>
        <w:t xml:space="preserve">Отказ </w:t>
      </w:r>
      <w:r w:rsidR="008E6531" w:rsidRPr="008F67DC">
        <w:rPr>
          <w:rFonts w:ascii="Times New Roman" w:hAnsi="Times New Roman" w:cs="Times New Roman"/>
          <w:bCs/>
          <w:sz w:val="28"/>
          <w:szCs w:val="28"/>
        </w:rPr>
        <w:t xml:space="preserve">от предложенного компенсационного жилого помещения составляется </w:t>
      </w:r>
      <w:r w:rsidRPr="008F67DC">
        <w:rPr>
          <w:rFonts w:ascii="Times New Roman" w:hAnsi="Times New Roman" w:cs="Times New Roman"/>
          <w:bCs/>
          <w:sz w:val="28"/>
          <w:szCs w:val="28"/>
        </w:rPr>
        <w:t>гражданином (гражданами)</w:t>
      </w:r>
      <w:r w:rsidR="0057265D" w:rsidRPr="008F67DC">
        <w:rPr>
          <w:rFonts w:ascii="Times New Roman" w:hAnsi="Times New Roman" w:cs="Times New Roman"/>
          <w:bCs/>
          <w:sz w:val="28"/>
          <w:szCs w:val="28"/>
        </w:rPr>
        <w:t>,</w:t>
      </w:r>
      <w:r w:rsidRPr="008F67DC">
        <w:rPr>
          <w:rFonts w:ascii="Times New Roman" w:hAnsi="Times New Roman" w:cs="Times New Roman"/>
          <w:bCs/>
          <w:sz w:val="28"/>
          <w:szCs w:val="28"/>
        </w:rPr>
        <w:t xml:space="preserve"> претендующим (</w:t>
      </w:r>
      <w:r w:rsidR="00A34958" w:rsidRPr="008F67DC">
        <w:rPr>
          <w:rFonts w:ascii="Times New Roman" w:hAnsi="Times New Roman" w:cs="Times New Roman"/>
          <w:bCs/>
          <w:sz w:val="28"/>
          <w:szCs w:val="28"/>
        </w:rPr>
        <w:t>претендующим</w:t>
      </w:r>
      <w:r w:rsidRPr="008F67DC">
        <w:rPr>
          <w:rFonts w:ascii="Times New Roman" w:hAnsi="Times New Roman" w:cs="Times New Roman"/>
          <w:bCs/>
          <w:sz w:val="28"/>
          <w:szCs w:val="28"/>
        </w:rPr>
        <w:t xml:space="preserve">и) на компенсационное </w:t>
      </w:r>
      <w:r w:rsidR="003F097C" w:rsidRPr="008F67DC">
        <w:rPr>
          <w:rFonts w:ascii="Times New Roman" w:hAnsi="Times New Roman" w:cs="Times New Roman"/>
          <w:bCs/>
          <w:sz w:val="28"/>
          <w:szCs w:val="28"/>
        </w:rPr>
        <w:t>жилое помещение</w:t>
      </w:r>
      <w:r w:rsidR="0057265D" w:rsidRPr="008F67DC">
        <w:rPr>
          <w:rFonts w:ascii="Times New Roman" w:hAnsi="Times New Roman" w:cs="Times New Roman"/>
          <w:bCs/>
          <w:sz w:val="28"/>
          <w:szCs w:val="28"/>
        </w:rPr>
        <w:t>,</w:t>
      </w:r>
      <w:r w:rsidR="003F097C" w:rsidRPr="008F67DC">
        <w:rPr>
          <w:rFonts w:ascii="Times New Roman" w:hAnsi="Times New Roman" w:cs="Times New Roman"/>
          <w:bCs/>
          <w:sz w:val="28"/>
          <w:szCs w:val="28"/>
        </w:rPr>
        <w:t xml:space="preserve"> письменно </w:t>
      </w:r>
      <w:r w:rsidRPr="008F67DC">
        <w:rPr>
          <w:rFonts w:ascii="Times New Roman" w:hAnsi="Times New Roman" w:cs="Times New Roman"/>
          <w:bCs/>
          <w:sz w:val="28"/>
          <w:szCs w:val="28"/>
        </w:rPr>
        <w:t xml:space="preserve">в произвольной форме, позволяющей определить волеизъявление, в присутствии не менее трех </w:t>
      </w:r>
      <w:r w:rsidR="003F097C" w:rsidRPr="008F67DC">
        <w:rPr>
          <w:rFonts w:ascii="Times New Roman" w:hAnsi="Times New Roman" w:cs="Times New Roman"/>
          <w:bCs/>
          <w:sz w:val="28"/>
          <w:szCs w:val="28"/>
        </w:rPr>
        <w:t xml:space="preserve">муниципальных </w:t>
      </w:r>
      <w:r w:rsidRPr="008F67DC">
        <w:rPr>
          <w:rFonts w:ascii="Times New Roman" w:hAnsi="Times New Roman" w:cs="Times New Roman"/>
          <w:bCs/>
          <w:sz w:val="28"/>
          <w:szCs w:val="28"/>
        </w:rPr>
        <w:t>служащих соответствующего органа местного самоуправления и заверяется</w:t>
      </w:r>
      <w:r w:rsidR="00875999" w:rsidRPr="008F67DC">
        <w:rPr>
          <w:rFonts w:ascii="Times New Roman" w:hAnsi="Times New Roman" w:cs="Times New Roman"/>
          <w:bCs/>
          <w:sz w:val="28"/>
          <w:szCs w:val="28"/>
        </w:rPr>
        <w:t xml:space="preserve"> подписями таких служащих</w:t>
      </w:r>
      <w:r w:rsidR="008E6531" w:rsidRPr="008F67DC">
        <w:rPr>
          <w:rFonts w:ascii="Times New Roman" w:hAnsi="Times New Roman" w:cs="Times New Roman"/>
          <w:bCs/>
          <w:sz w:val="28"/>
          <w:szCs w:val="28"/>
        </w:rPr>
        <w:t>.</w:t>
      </w:r>
    </w:p>
    <w:p w14:paraId="088EB777" w14:textId="4AD2E5E9" w:rsidR="008E6531" w:rsidRPr="008F67DC" w:rsidRDefault="00AB1C6C" w:rsidP="00DD0119">
      <w:pPr>
        <w:spacing w:after="360" w:line="276" w:lineRule="auto"/>
        <w:ind w:firstLine="709"/>
        <w:jc w:val="both"/>
        <w:rPr>
          <w:rFonts w:ascii="Times New Roman" w:hAnsi="Times New Roman" w:cs="Times New Roman"/>
          <w:bCs/>
          <w:sz w:val="28"/>
          <w:szCs w:val="28"/>
        </w:rPr>
      </w:pPr>
      <w:r w:rsidRPr="008F67DC">
        <w:rPr>
          <w:rFonts w:ascii="Times New Roman" w:hAnsi="Times New Roman" w:cs="Times New Roman"/>
          <w:bCs/>
          <w:sz w:val="28"/>
          <w:szCs w:val="28"/>
        </w:rPr>
        <w:t>11</w:t>
      </w:r>
      <w:r w:rsidR="00042D9E" w:rsidRPr="008F67DC">
        <w:rPr>
          <w:rFonts w:ascii="Times New Roman" w:hAnsi="Times New Roman" w:cs="Times New Roman"/>
          <w:bCs/>
          <w:sz w:val="28"/>
          <w:szCs w:val="28"/>
        </w:rPr>
        <w:t>. </w:t>
      </w:r>
      <w:r w:rsidR="008E6531" w:rsidRPr="008F67DC">
        <w:rPr>
          <w:rFonts w:ascii="Times New Roman" w:hAnsi="Times New Roman" w:cs="Times New Roman"/>
          <w:bCs/>
          <w:sz w:val="28"/>
          <w:szCs w:val="28"/>
        </w:rPr>
        <w:t>В случае предоставления ко</w:t>
      </w:r>
      <w:r w:rsidR="00042D9E" w:rsidRPr="008F67DC">
        <w:rPr>
          <w:rFonts w:ascii="Times New Roman" w:hAnsi="Times New Roman" w:cs="Times New Roman"/>
          <w:bCs/>
          <w:sz w:val="28"/>
          <w:szCs w:val="28"/>
        </w:rPr>
        <w:t>мпенсационного жилого помещения</w:t>
      </w:r>
      <w:r w:rsidR="008E6531" w:rsidRPr="008F67DC">
        <w:rPr>
          <w:rFonts w:ascii="Times New Roman" w:hAnsi="Times New Roman" w:cs="Times New Roman"/>
          <w:bCs/>
          <w:sz w:val="28"/>
          <w:szCs w:val="28"/>
        </w:rPr>
        <w:t xml:space="preserve"> вследствие представления </w:t>
      </w:r>
      <w:r w:rsidR="00A34958" w:rsidRPr="008F67DC">
        <w:rPr>
          <w:rFonts w:ascii="Times New Roman" w:hAnsi="Times New Roman" w:cs="Times New Roman"/>
          <w:bCs/>
          <w:sz w:val="28"/>
          <w:szCs w:val="28"/>
        </w:rPr>
        <w:t xml:space="preserve">гражданином (гражданами) </w:t>
      </w:r>
      <w:r w:rsidR="008E6531" w:rsidRPr="008F67DC">
        <w:rPr>
          <w:rFonts w:ascii="Times New Roman" w:hAnsi="Times New Roman" w:cs="Times New Roman"/>
          <w:bCs/>
          <w:sz w:val="28"/>
          <w:szCs w:val="28"/>
        </w:rPr>
        <w:t xml:space="preserve">документов, содержащих заведомо ложные сведения, или сокрытия данных, повлиявших на принятие решения о предоставлении компенсационного жилого помещения, </w:t>
      </w:r>
      <w:r w:rsidR="00CE7F1D" w:rsidRPr="008F67DC">
        <w:rPr>
          <w:rFonts w:ascii="Times New Roman" w:hAnsi="Times New Roman" w:cs="Times New Roman"/>
          <w:bCs/>
          <w:sz w:val="28"/>
          <w:szCs w:val="28"/>
        </w:rPr>
        <w:t>такое жилое помещение подлежит возврату в муниципальную собственность добровольно или в судебном порядке по иску органа местного самоуправления по месту выдачи компенсационного жилого помещения.</w:t>
      </w:r>
    </w:p>
    <w:p w14:paraId="1905C60B" w14:textId="19ACC136" w:rsidR="00D80AF9" w:rsidRPr="006D2E59" w:rsidRDefault="00AB1C6C" w:rsidP="00DD0119">
      <w:pPr>
        <w:spacing w:after="360" w:line="276" w:lineRule="auto"/>
        <w:ind w:firstLine="709"/>
        <w:jc w:val="both"/>
        <w:rPr>
          <w:rFonts w:ascii="Times New Roman" w:hAnsi="Times New Roman" w:cs="Times New Roman"/>
          <w:bCs/>
          <w:sz w:val="28"/>
          <w:szCs w:val="28"/>
        </w:rPr>
      </w:pPr>
      <w:r w:rsidRPr="008F67DC">
        <w:rPr>
          <w:rFonts w:ascii="Times New Roman" w:hAnsi="Times New Roman" w:cs="Times New Roman"/>
          <w:bCs/>
          <w:sz w:val="28"/>
          <w:szCs w:val="28"/>
        </w:rPr>
        <w:t>12</w:t>
      </w:r>
      <w:r w:rsidR="00042D9E" w:rsidRPr="008F67DC">
        <w:rPr>
          <w:rFonts w:ascii="Times New Roman" w:hAnsi="Times New Roman" w:cs="Times New Roman"/>
          <w:bCs/>
          <w:sz w:val="28"/>
          <w:szCs w:val="28"/>
        </w:rPr>
        <w:t>. </w:t>
      </w:r>
      <w:r w:rsidR="00D80AF9" w:rsidRPr="008F67DC">
        <w:rPr>
          <w:rFonts w:ascii="Times New Roman" w:hAnsi="Times New Roman" w:cs="Times New Roman"/>
          <w:bCs/>
          <w:sz w:val="28"/>
          <w:szCs w:val="28"/>
        </w:rPr>
        <w:t xml:space="preserve">За предоставлением компенсационного жилого помещения в соответствии с настоящим Законом </w:t>
      </w:r>
      <w:r w:rsidR="00AE6030" w:rsidRPr="008F67DC">
        <w:rPr>
          <w:rFonts w:ascii="Times New Roman" w:hAnsi="Times New Roman" w:cs="Times New Roman"/>
          <w:bCs/>
          <w:sz w:val="28"/>
          <w:szCs w:val="28"/>
        </w:rPr>
        <w:t xml:space="preserve">от имени </w:t>
      </w:r>
      <w:r w:rsidR="00D80AF9" w:rsidRPr="008F67DC">
        <w:rPr>
          <w:rFonts w:ascii="Times New Roman" w:hAnsi="Times New Roman" w:cs="Times New Roman"/>
          <w:bCs/>
          <w:sz w:val="28"/>
          <w:szCs w:val="28"/>
        </w:rPr>
        <w:t>граждан, предусмотренных часть</w:t>
      </w:r>
      <w:r w:rsidR="00AE6030" w:rsidRPr="008F67DC">
        <w:rPr>
          <w:rFonts w:ascii="Times New Roman" w:hAnsi="Times New Roman" w:cs="Times New Roman"/>
          <w:bCs/>
          <w:sz w:val="28"/>
          <w:szCs w:val="28"/>
        </w:rPr>
        <w:t>ю</w:t>
      </w:r>
      <w:r w:rsidR="00D80AF9" w:rsidRPr="008F67DC">
        <w:rPr>
          <w:rFonts w:ascii="Times New Roman" w:hAnsi="Times New Roman" w:cs="Times New Roman"/>
          <w:bCs/>
          <w:sz w:val="28"/>
          <w:szCs w:val="28"/>
        </w:rPr>
        <w:t xml:space="preserve"> 1 статьи </w:t>
      </w:r>
      <w:r w:rsidR="009178C2" w:rsidRPr="008F67DC">
        <w:rPr>
          <w:rFonts w:ascii="Times New Roman" w:hAnsi="Times New Roman" w:cs="Times New Roman"/>
          <w:bCs/>
          <w:sz w:val="28"/>
          <w:szCs w:val="28"/>
        </w:rPr>
        <w:t>2</w:t>
      </w:r>
      <w:r w:rsidR="00AE6030" w:rsidRPr="008F67DC">
        <w:rPr>
          <w:rFonts w:ascii="Times New Roman" w:hAnsi="Times New Roman" w:cs="Times New Roman"/>
          <w:bCs/>
          <w:sz w:val="28"/>
          <w:szCs w:val="28"/>
        </w:rPr>
        <w:t xml:space="preserve"> </w:t>
      </w:r>
      <w:r w:rsidR="00D80AF9" w:rsidRPr="008F67DC">
        <w:rPr>
          <w:rFonts w:ascii="Times New Roman" w:hAnsi="Times New Roman" w:cs="Times New Roman"/>
          <w:bCs/>
          <w:sz w:val="28"/>
          <w:szCs w:val="28"/>
        </w:rPr>
        <w:t>настоящего Закона</w:t>
      </w:r>
      <w:r w:rsidR="00AE6030" w:rsidRPr="008F67DC">
        <w:rPr>
          <w:rFonts w:ascii="Times New Roman" w:hAnsi="Times New Roman" w:cs="Times New Roman"/>
          <w:bCs/>
          <w:sz w:val="28"/>
          <w:szCs w:val="28"/>
        </w:rPr>
        <w:t>,</w:t>
      </w:r>
      <w:r w:rsidR="00D80AF9" w:rsidRPr="008F67DC">
        <w:rPr>
          <w:rFonts w:ascii="Times New Roman" w:hAnsi="Times New Roman" w:cs="Times New Roman"/>
          <w:bCs/>
          <w:sz w:val="28"/>
          <w:szCs w:val="28"/>
        </w:rPr>
        <w:t xml:space="preserve"> вправе обращаться законные представители либо лица, действующие на основании доверенности, удостоверенной нотариусом</w:t>
      </w:r>
      <w:r w:rsidR="004A2494" w:rsidRPr="004A2494">
        <w:rPr>
          <w:rFonts w:ascii="Times New Roman" w:hAnsi="Times New Roman" w:cs="Times New Roman"/>
          <w:bCs/>
          <w:sz w:val="28"/>
          <w:szCs w:val="28"/>
        </w:rPr>
        <w:t>, консульским учреждением</w:t>
      </w:r>
      <w:r w:rsidR="00AE6030" w:rsidRPr="008F67DC">
        <w:rPr>
          <w:rFonts w:ascii="Times New Roman" w:hAnsi="Times New Roman" w:cs="Times New Roman"/>
          <w:bCs/>
          <w:sz w:val="28"/>
          <w:szCs w:val="28"/>
        </w:rPr>
        <w:t xml:space="preserve"> Российской Федерации</w:t>
      </w:r>
      <w:r w:rsidR="00D80AF9" w:rsidRPr="008F67DC">
        <w:rPr>
          <w:rFonts w:ascii="Times New Roman" w:hAnsi="Times New Roman" w:cs="Times New Roman"/>
          <w:bCs/>
          <w:sz w:val="28"/>
          <w:szCs w:val="28"/>
        </w:rPr>
        <w:t>, за исключением предоставления отказ</w:t>
      </w:r>
      <w:r w:rsidR="00AE6030" w:rsidRPr="008F67DC">
        <w:rPr>
          <w:rFonts w:ascii="Times New Roman" w:hAnsi="Times New Roman" w:cs="Times New Roman"/>
          <w:bCs/>
          <w:sz w:val="28"/>
          <w:szCs w:val="28"/>
        </w:rPr>
        <w:t>а</w:t>
      </w:r>
      <w:r w:rsidR="00D80AF9" w:rsidRPr="008F67DC">
        <w:rPr>
          <w:rFonts w:ascii="Times New Roman" w:hAnsi="Times New Roman" w:cs="Times New Roman"/>
          <w:bCs/>
          <w:sz w:val="28"/>
          <w:szCs w:val="28"/>
        </w:rPr>
        <w:t xml:space="preserve"> от предложенного компенсационного</w:t>
      </w:r>
      <w:r w:rsidR="00AE6030" w:rsidRPr="008F67DC">
        <w:rPr>
          <w:rFonts w:ascii="Times New Roman" w:hAnsi="Times New Roman" w:cs="Times New Roman"/>
          <w:bCs/>
          <w:sz w:val="28"/>
          <w:szCs w:val="28"/>
        </w:rPr>
        <w:t xml:space="preserve"> жилого помещения</w:t>
      </w:r>
      <w:r w:rsidR="00D80AF9" w:rsidRPr="008F67DC">
        <w:rPr>
          <w:rFonts w:ascii="Times New Roman" w:hAnsi="Times New Roman" w:cs="Times New Roman"/>
          <w:bCs/>
          <w:sz w:val="28"/>
          <w:szCs w:val="28"/>
        </w:rPr>
        <w:t xml:space="preserve">, предусмотренного частью </w:t>
      </w:r>
      <w:r w:rsidR="00732F8A" w:rsidRPr="008F67DC">
        <w:rPr>
          <w:rFonts w:ascii="Times New Roman" w:hAnsi="Times New Roman" w:cs="Times New Roman"/>
          <w:bCs/>
          <w:sz w:val="28"/>
          <w:szCs w:val="28"/>
        </w:rPr>
        <w:t xml:space="preserve">10 </w:t>
      </w:r>
      <w:r w:rsidR="003C4FAB" w:rsidRPr="008F67DC">
        <w:rPr>
          <w:rFonts w:ascii="Times New Roman" w:hAnsi="Times New Roman" w:cs="Times New Roman"/>
          <w:bCs/>
          <w:sz w:val="28"/>
          <w:szCs w:val="28"/>
        </w:rPr>
        <w:t>настоящей статьи</w:t>
      </w:r>
      <w:r w:rsidR="00D80AF9" w:rsidRPr="008F67DC">
        <w:rPr>
          <w:rFonts w:ascii="Times New Roman" w:hAnsi="Times New Roman" w:cs="Times New Roman"/>
          <w:bCs/>
          <w:sz w:val="28"/>
          <w:szCs w:val="28"/>
        </w:rPr>
        <w:t xml:space="preserve">, который составляется собственноручно </w:t>
      </w:r>
      <w:r w:rsidR="00AE6030" w:rsidRPr="008F67DC">
        <w:rPr>
          <w:rFonts w:ascii="Times New Roman" w:hAnsi="Times New Roman" w:cs="Times New Roman"/>
          <w:bCs/>
          <w:sz w:val="28"/>
          <w:szCs w:val="28"/>
        </w:rPr>
        <w:t xml:space="preserve">и представляется </w:t>
      </w:r>
      <w:r w:rsidR="00D80AF9" w:rsidRPr="008F67DC">
        <w:rPr>
          <w:rFonts w:ascii="Times New Roman" w:hAnsi="Times New Roman" w:cs="Times New Roman"/>
          <w:bCs/>
          <w:sz w:val="28"/>
          <w:szCs w:val="28"/>
        </w:rPr>
        <w:t>гражданином (гражданами)</w:t>
      </w:r>
      <w:r w:rsidR="00EB31B9" w:rsidRPr="008F67DC">
        <w:rPr>
          <w:rFonts w:ascii="Times New Roman" w:hAnsi="Times New Roman" w:cs="Times New Roman"/>
          <w:bCs/>
          <w:sz w:val="28"/>
          <w:szCs w:val="28"/>
        </w:rPr>
        <w:t>,</w:t>
      </w:r>
      <w:r w:rsidR="00D80AF9" w:rsidRPr="008F67DC">
        <w:rPr>
          <w:rFonts w:ascii="Times New Roman" w:hAnsi="Times New Roman" w:cs="Times New Roman"/>
          <w:bCs/>
          <w:sz w:val="28"/>
          <w:szCs w:val="28"/>
        </w:rPr>
        <w:t xml:space="preserve"> претендующим (претендующими) на компенсационное жил</w:t>
      </w:r>
      <w:r w:rsidR="00F55F7C" w:rsidRPr="008F67DC">
        <w:rPr>
          <w:rFonts w:ascii="Times New Roman" w:hAnsi="Times New Roman" w:cs="Times New Roman"/>
          <w:bCs/>
          <w:sz w:val="28"/>
          <w:szCs w:val="28"/>
        </w:rPr>
        <w:t>ое помещение</w:t>
      </w:r>
      <w:r w:rsidR="00D80AF9" w:rsidRPr="008F67DC">
        <w:rPr>
          <w:rFonts w:ascii="Times New Roman" w:hAnsi="Times New Roman" w:cs="Times New Roman"/>
          <w:bCs/>
          <w:sz w:val="28"/>
          <w:szCs w:val="28"/>
        </w:rPr>
        <w:t xml:space="preserve">. </w:t>
      </w:r>
    </w:p>
    <w:p w14:paraId="3CDD4FFE" w14:textId="5A6F2CA2" w:rsidR="004A2494" w:rsidRPr="004A2494" w:rsidRDefault="004B38AC" w:rsidP="004A2494">
      <w:pPr>
        <w:spacing w:after="360" w:line="276" w:lineRule="auto"/>
        <w:ind w:firstLine="709"/>
        <w:jc w:val="both"/>
        <w:rPr>
          <w:rFonts w:ascii="Times New Roman" w:hAnsi="Times New Roman" w:cs="Times New Roman"/>
          <w:bCs/>
          <w:i/>
          <w:iCs/>
          <w:sz w:val="28"/>
          <w:szCs w:val="28"/>
        </w:rPr>
      </w:pPr>
      <w:hyperlink r:id="rId31" w:history="1">
        <w:r w:rsidR="004A2494" w:rsidRPr="004A2494">
          <w:rPr>
            <w:rStyle w:val="ab"/>
            <w:rFonts w:ascii="Times New Roman" w:hAnsi="Times New Roman" w:cs="Times New Roman"/>
            <w:bCs/>
            <w:i/>
            <w:iCs/>
            <w:sz w:val="28"/>
            <w:szCs w:val="28"/>
          </w:rPr>
          <w:t>(Часть 12 статьи 3 с изменениями, внесенными Законом от 21.02.2025 № 161-РЗ)</w:t>
        </w:r>
      </w:hyperlink>
    </w:p>
    <w:p w14:paraId="0D8B5E07" w14:textId="6F7CD35D" w:rsidR="009F732B" w:rsidRPr="008F67DC" w:rsidRDefault="009F732B" w:rsidP="00042D9E">
      <w:pPr>
        <w:spacing w:after="360" w:line="240" w:lineRule="auto"/>
        <w:ind w:firstLine="709"/>
        <w:jc w:val="both"/>
        <w:rPr>
          <w:rFonts w:ascii="Times New Roman" w:hAnsi="Times New Roman" w:cs="Times New Roman"/>
          <w:b/>
          <w:bCs/>
          <w:sz w:val="28"/>
          <w:szCs w:val="28"/>
        </w:rPr>
      </w:pPr>
      <w:r w:rsidRPr="008F67DC">
        <w:rPr>
          <w:rFonts w:ascii="Times New Roman" w:hAnsi="Times New Roman" w:cs="Times New Roman"/>
          <w:b/>
          <w:bCs/>
          <w:sz w:val="28"/>
          <w:szCs w:val="28"/>
        </w:rPr>
        <w:t>Статья</w:t>
      </w:r>
      <w:r w:rsidR="00433992">
        <w:rPr>
          <w:rFonts w:ascii="Times New Roman" w:hAnsi="Times New Roman" w:cs="Times New Roman"/>
          <w:b/>
          <w:bCs/>
          <w:sz w:val="28"/>
          <w:szCs w:val="28"/>
        </w:rPr>
        <w:t> </w:t>
      </w:r>
      <w:r w:rsidR="005B70D2" w:rsidRPr="008F67DC">
        <w:rPr>
          <w:rFonts w:ascii="Times New Roman" w:hAnsi="Times New Roman" w:cs="Times New Roman"/>
          <w:b/>
          <w:bCs/>
          <w:sz w:val="28"/>
          <w:szCs w:val="28"/>
        </w:rPr>
        <w:t>4</w:t>
      </w:r>
    </w:p>
    <w:p w14:paraId="36A2F7B4" w14:textId="2F408B14" w:rsidR="00500EC6" w:rsidRPr="008F67DC" w:rsidRDefault="00042D9E" w:rsidP="00DD0119">
      <w:pPr>
        <w:spacing w:after="360" w:line="276" w:lineRule="auto"/>
        <w:ind w:firstLine="709"/>
        <w:jc w:val="both"/>
        <w:rPr>
          <w:rFonts w:ascii="Times New Roman" w:hAnsi="Times New Roman" w:cs="Times New Roman"/>
          <w:bCs/>
          <w:sz w:val="28"/>
          <w:szCs w:val="28"/>
        </w:rPr>
      </w:pPr>
      <w:r w:rsidRPr="008F67DC">
        <w:rPr>
          <w:rFonts w:ascii="Times New Roman" w:hAnsi="Times New Roman" w:cs="Times New Roman"/>
          <w:bCs/>
          <w:sz w:val="28"/>
          <w:szCs w:val="28"/>
        </w:rPr>
        <w:t>1. </w:t>
      </w:r>
      <w:r w:rsidR="00F55F7C" w:rsidRPr="008F67DC">
        <w:rPr>
          <w:rFonts w:ascii="Times New Roman" w:hAnsi="Times New Roman" w:cs="Times New Roman"/>
          <w:bCs/>
          <w:sz w:val="28"/>
          <w:szCs w:val="28"/>
        </w:rPr>
        <w:t>Перечень компенсационных жилых помещений</w:t>
      </w:r>
      <w:r w:rsidR="00500EC6" w:rsidRPr="008F67DC">
        <w:rPr>
          <w:rFonts w:ascii="Times New Roman" w:hAnsi="Times New Roman" w:cs="Times New Roman"/>
          <w:bCs/>
          <w:sz w:val="28"/>
          <w:szCs w:val="28"/>
        </w:rPr>
        <w:t xml:space="preserve"> формируется из свободных, благоустроенны</w:t>
      </w:r>
      <w:r w:rsidR="00B22490" w:rsidRPr="008F67DC">
        <w:rPr>
          <w:rFonts w:ascii="Times New Roman" w:hAnsi="Times New Roman" w:cs="Times New Roman"/>
          <w:bCs/>
          <w:sz w:val="28"/>
          <w:szCs w:val="28"/>
        </w:rPr>
        <w:t>х</w:t>
      </w:r>
      <w:r w:rsidR="00500EC6" w:rsidRPr="008F67DC">
        <w:rPr>
          <w:rFonts w:ascii="Times New Roman" w:hAnsi="Times New Roman" w:cs="Times New Roman"/>
          <w:bCs/>
          <w:sz w:val="28"/>
          <w:szCs w:val="28"/>
        </w:rPr>
        <w:t xml:space="preserve"> относительно к условиям соответствующего </w:t>
      </w:r>
      <w:r w:rsidR="00D3518C" w:rsidRPr="008F67DC">
        <w:rPr>
          <w:rFonts w:ascii="Times New Roman" w:hAnsi="Times New Roman" w:cs="Times New Roman"/>
          <w:bCs/>
          <w:sz w:val="28"/>
          <w:szCs w:val="28"/>
        </w:rPr>
        <w:t xml:space="preserve">муниципального образования </w:t>
      </w:r>
      <w:r w:rsidR="00B22490" w:rsidRPr="008F67DC">
        <w:rPr>
          <w:rFonts w:ascii="Times New Roman" w:hAnsi="Times New Roman" w:cs="Times New Roman"/>
          <w:bCs/>
          <w:sz w:val="28"/>
          <w:szCs w:val="28"/>
        </w:rPr>
        <w:t xml:space="preserve">жилых помещений </w:t>
      </w:r>
      <w:r w:rsidR="00F55F7C" w:rsidRPr="008F67DC">
        <w:rPr>
          <w:rFonts w:ascii="Times New Roman" w:hAnsi="Times New Roman" w:cs="Times New Roman"/>
          <w:bCs/>
          <w:sz w:val="28"/>
          <w:szCs w:val="28"/>
        </w:rPr>
        <w:t>муниципальной формы собственности</w:t>
      </w:r>
      <w:r w:rsidR="001E0E36" w:rsidRPr="008F67DC">
        <w:rPr>
          <w:rFonts w:ascii="Times New Roman" w:hAnsi="Times New Roman" w:cs="Times New Roman"/>
          <w:bCs/>
          <w:sz w:val="28"/>
          <w:szCs w:val="28"/>
        </w:rPr>
        <w:t xml:space="preserve"> независимо от источника поступления жилого помещения</w:t>
      </w:r>
      <w:r w:rsidR="00602489" w:rsidRPr="008F67DC">
        <w:rPr>
          <w:rFonts w:ascii="Times New Roman" w:hAnsi="Times New Roman" w:cs="Times New Roman"/>
          <w:bCs/>
          <w:sz w:val="28"/>
          <w:szCs w:val="28"/>
        </w:rPr>
        <w:t xml:space="preserve"> в муниципальную собственность</w:t>
      </w:r>
      <w:r w:rsidR="001E0E36" w:rsidRPr="008F67DC">
        <w:rPr>
          <w:rFonts w:ascii="Times New Roman" w:hAnsi="Times New Roman" w:cs="Times New Roman"/>
          <w:bCs/>
          <w:sz w:val="28"/>
          <w:szCs w:val="28"/>
        </w:rPr>
        <w:t xml:space="preserve">. </w:t>
      </w:r>
    </w:p>
    <w:p w14:paraId="250580F8" w14:textId="16EF4628" w:rsidR="00DD06DB" w:rsidRPr="008F67DC" w:rsidRDefault="003D6FE6" w:rsidP="00DD0119">
      <w:pPr>
        <w:spacing w:after="360" w:line="276" w:lineRule="auto"/>
        <w:ind w:firstLine="709"/>
        <w:jc w:val="both"/>
        <w:rPr>
          <w:rFonts w:ascii="Times New Roman" w:hAnsi="Times New Roman" w:cs="Times New Roman"/>
          <w:bCs/>
          <w:sz w:val="28"/>
          <w:szCs w:val="28"/>
        </w:rPr>
      </w:pPr>
      <w:r w:rsidRPr="008F67DC">
        <w:rPr>
          <w:rFonts w:ascii="Times New Roman" w:hAnsi="Times New Roman" w:cs="Times New Roman"/>
          <w:bCs/>
          <w:sz w:val="28"/>
          <w:szCs w:val="28"/>
        </w:rPr>
        <w:t>2</w:t>
      </w:r>
      <w:r w:rsidR="00462A51" w:rsidRPr="008F67DC">
        <w:rPr>
          <w:rFonts w:ascii="Times New Roman" w:hAnsi="Times New Roman" w:cs="Times New Roman"/>
          <w:bCs/>
          <w:sz w:val="28"/>
          <w:szCs w:val="28"/>
        </w:rPr>
        <w:t>. </w:t>
      </w:r>
      <w:r w:rsidR="00DD06DB" w:rsidRPr="008F67DC">
        <w:rPr>
          <w:rFonts w:ascii="Times New Roman" w:hAnsi="Times New Roman" w:cs="Times New Roman"/>
          <w:bCs/>
          <w:sz w:val="28"/>
          <w:szCs w:val="28"/>
        </w:rPr>
        <w:t xml:space="preserve">В </w:t>
      </w:r>
      <w:r w:rsidR="00F55F7C" w:rsidRPr="008F67DC">
        <w:rPr>
          <w:rFonts w:ascii="Times New Roman" w:hAnsi="Times New Roman" w:cs="Times New Roman"/>
          <w:bCs/>
          <w:sz w:val="28"/>
          <w:szCs w:val="28"/>
        </w:rPr>
        <w:t>перечень компенсационных жилых помещений</w:t>
      </w:r>
      <w:r w:rsidR="00F55F7C" w:rsidRPr="008F67DC" w:rsidDel="00F55F7C">
        <w:rPr>
          <w:rFonts w:ascii="Times New Roman" w:hAnsi="Times New Roman" w:cs="Times New Roman"/>
          <w:bCs/>
          <w:sz w:val="28"/>
          <w:szCs w:val="28"/>
        </w:rPr>
        <w:t xml:space="preserve"> </w:t>
      </w:r>
      <w:r w:rsidR="00DD06DB" w:rsidRPr="008F67DC">
        <w:rPr>
          <w:rFonts w:ascii="Times New Roman" w:hAnsi="Times New Roman" w:cs="Times New Roman"/>
          <w:bCs/>
          <w:sz w:val="28"/>
          <w:szCs w:val="28"/>
        </w:rPr>
        <w:t>могут быть включены жилые помещения, находящиеся в собственности соответствующего муниципального образования, свободные от прав третьих лиц, не имеющие ограничений (обременений) права муниципальной собственности</w:t>
      </w:r>
      <w:r w:rsidR="009A1E29" w:rsidRPr="008F67DC">
        <w:rPr>
          <w:rFonts w:ascii="Times New Roman" w:hAnsi="Times New Roman" w:cs="Times New Roman"/>
          <w:bCs/>
          <w:sz w:val="28"/>
          <w:szCs w:val="28"/>
        </w:rPr>
        <w:t xml:space="preserve">, в том числе с ограниченным уровнем благоустройства (в которых отсутствует одно и (или) несколько видов благоустройств). </w:t>
      </w:r>
    </w:p>
    <w:p w14:paraId="5F3175FF" w14:textId="79091CCA" w:rsidR="00DD06DB" w:rsidRPr="008F67DC" w:rsidRDefault="003D6FE6" w:rsidP="00DD0119">
      <w:pPr>
        <w:spacing w:after="360" w:line="276" w:lineRule="auto"/>
        <w:ind w:firstLine="709"/>
        <w:jc w:val="both"/>
        <w:rPr>
          <w:rFonts w:ascii="Times New Roman" w:hAnsi="Times New Roman" w:cs="Times New Roman"/>
          <w:bCs/>
          <w:sz w:val="28"/>
          <w:szCs w:val="28"/>
        </w:rPr>
      </w:pPr>
      <w:r w:rsidRPr="008F67DC">
        <w:rPr>
          <w:rFonts w:ascii="Times New Roman" w:hAnsi="Times New Roman" w:cs="Times New Roman"/>
          <w:bCs/>
          <w:sz w:val="28"/>
          <w:szCs w:val="28"/>
        </w:rPr>
        <w:t>3</w:t>
      </w:r>
      <w:r w:rsidR="00462A51" w:rsidRPr="008F67DC">
        <w:rPr>
          <w:rFonts w:ascii="Times New Roman" w:hAnsi="Times New Roman" w:cs="Times New Roman"/>
          <w:bCs/>
          <w:sz w:val="28"/>
          <w:szCs w:val="28"/>
        </w:rPr>
        <w:t>. </w:t>
      </w:r>
      <w:r w:rsidR="00DD06DB" w:rsidRPr="008F67DC">
        <w:rPr>
          <w:rFonts w:ascii="Times New Roman" w:hAnsi="Times New Roman" w:cs="Times New Roman"/>
          <w:bCs/>
          <w:sz w:val="28"/>
          <w:szCs w:val="28"/>
        </w:rPr>
        <w:t xml:space="preserve">Не допускается включение в </w:t>
      </w:r>
      <w:r w:rsidR="00C058FD" w:rsidRPr="008F67DC">
        <w:rPr>
          <w:rFonts w:ascii="Times New Roman" w:hAnsi="Times New Roman" w:cs="Times New Roman"/>
          <w:bCs/>
          <w:sz w:val="28"/>
          <w:szCs w:val="28"/>
        </w:rPr>
        <w:t>перечень компенсационных жилых помещений</w:t>
      </w:r>
      <w:r w:rsidR="00DD06DB" w:rsidRPr="008F67DC">
        <w:rPr>
          <w:rFonts w:ascii="Times New Roman" w:hAnsi="Times New Roman" w:cs="Times New Roman"/>
          <w:bCs/>
          <w:sz w:val="28"/>
          <w:szCs w:val="28"/>
        </w:rPr>
        <w:t xml:space="preserve">: </w:t>
      </w:r>
    </w:p>
    <w:p w14:paraId="0788918E" w14:textId="29C7B673" w:rsidR="00DD06DB" w:rsidRPr="008F67DC" w:rsidRDefault="00C70F78" w:rsidP="00DD0119">
      <w:pPr>
        <w:spacing w:after="360" w:line="276" w:lineRule="auto"/>
        <w:ind w:firstLine="709"/>
        <w:jc w:val="both"/>
        <w:rPr>
          <w:rFonts w:ascii="Times New Roman" w:hAnsi="Times New Roman" w:cs="Times New Roman"/>
          <w:bCs/>
          <w:sz w:val="28"/>
          <w:szCs w:val="28"/>
        </w:rPr>
      </w:pPr>
      <w:r w:rsidRPr="008F67DC">
        <w:rPr>
          <w:rFonts w:ascii="Times New Roman" w:hAnsi="Times New Roman" w:cs="Times New Roman"/>
          <w:bCs/>
          <w:sz w:val="28"/>
          <w:szCs w:val="28"/>
        </w:rPr>
        <w:t>1) </w:t>
      </w:r>
      <w:r w:rsidR="00DD06DB" w:rsidRPr="008F67DC">
        <w:rPr>
          <w:rFonts w:ascii="Times New Roman" w:hAnsi="Times New Roman" w:cs="Times New Roman"/>
          <w:bCs/>
          <w:sz w:val="28"/>
          <w:szCs w:val="28"/>
        </w:rPr>
        <w:t xml:space="preserve">жилых помещений, занятых по договорам социального найма, договорам найма жилого помещения жилищного фонда социального использования, найма специализированного жилого помещения; </w:t>
      </w:r>
    </w:p>
    <w:p w14:paraId="1D44A6DE" w14:textId="6DAF314B" w:rsidR="00DD06DB" w:rsidRPr="008F67DC" w:rsidRDefault="00C70F78" w:rsidP="00DD0119">
      <w:pPr>
        <w:spacing w:after="360" w:line="276" w:lineRule="auto"/>
        <w:ind w:firstLine="709"/>
        <w:jc w:val="both"/>
        <w:rPr>
          <w:rFonts w:ascii="Times New Roman" w:hAnsi="Times New Roman" w:cs="Times New Roman"/>
          <w:bCs/>
          <w:sz w:val="28"/>
          <w:szCs w:val="28"/>
        </w:rPr>
      </w:pPr>
      <w:r w:rsidRPr="008F67DC">
        <w:rPr>
          <w:rFonts w:ascii="Times New Roman" w:hAnsi="Times New Roman" w:cs="Times New Roman"/>
          <w:bCs/>
          <w:sz w:val="28"/>
          <w:szCs w:val="28"/>
        </w:rPr>
        <w:t>2) </w:t>
      </w:r>
      <w:r w:rsidR="00DD06DB" w:rsidRPr="008F67DC">
        <w:rPr>
          <w:rFonts w:ascii="Times New Roman" w:hAnsi="Times New Roman" w:cs="Times New Roman"/>
          <w:bCs/>
          <w:sz w:val="28"/>
          <w:szCs w:val="28"/>
        </w:rPr>
        <w:t>признанных непригодными для проживания или расположенных в жилых домах, признанных в установленном порядке аварийными и подлежащими сносу или реконструкции.</w:t>
      </w:r>
    </w:p>
    <w:p w14:paraId="6DC2418D" w14:textId="7AF846CE" w:rsidR="00F35BD3" w:rsidRPr="008F67DC" w:rsidRDefault="00F35BD3" w:rsidP="00DD0119">
      <w:pPr>
        <w:spacing w:after="360" w:line="276" w:lineRule="auto"/>
        <w:ind w:firstLine="709"/>
        <w:jc w:val="both"/>
        <w:rPr>
          <w:rFonts w:ascii="Times New Roman" w:hAnsi="Times New Roman" w:cs="Times New Roman"/>
          <w:bCs/>
          <w:sz w:val="28"/>
          <w:szCs w:val="28"/>
        </w:rPr>
      </w:pPr>
      <w:r w:rsidRPr="008F67DC">
        <w:rPr>
          <w:rFonts w:ascii="Times New Roman" w:hAnsi="Times New Roman" w:cs="Times New Roman"/>
          <w:bCs/>
          <w:sz w:val="28"/>
          <w:szCs w:val="28"/>
        </w:rPr>
        <w:t>4</w:t>
      </w:r>
      <w:r w:rsidR="00462A51" w:rsidRPr="008F67DC">
        <w:rPr>
          <w:rFonts w:ascii="Times New Roman" w:hAnsi="Times New Roman" w:cs="Times New Roman"/>
          <w:bCs/>
          <w:sz w:val="28"/>
          <w:szCs w:val="28"/>
        </w:rPr>
        <w:t>. </w:t>
      </w:r>
      <w:r w:rsidR="00DD06DB" w:rsidRPr="008F67DC">
        <w:rPr>
          <w:rFonts w:ascii="Times New Roman" w:hAnsi="Times New Roman" w:cs="Times New Roman"/>
          <w:bCs/>
          <w:sz w:val="28"/>
          <w:szCs w:val="28"/>
        </w:rPr>
        <w:t xml:space="preserve">Решение о включении жилого помещения в </w:t>
      </w:r>
      <w:r w:rsidR="00C058FD" w:rsidRPr="008F67DC">
        <w:rPr>
          <w:rFonts w:ascii="Times New Roman" w:hAnsi="Times New Roman" w:cs="Times New Roman"/>
          <w:bCs/>
          <w:sz w:val="28"/>
          <w:szCs w:val="28"/>
        </w:rPr>
        <w:t xml:space="preserve">перечень компенсационных жилых помещений </w:t>
      </w:r>
      <w:r w:rsidR="00DD06DB" w:rsidRPr="008F67DC">
        <w:rPr>
          <w:rFonts w:ascii="Times New Roman" w:hAnsi="Times New Roman" w:cs="Times New Roman"/>
          <w:bCs/>
          <w:sz w:val="28"/>
          <w:szCs w:val="28"/>
        </w:rPr>
        <w:t xml:space="preserve">или </w:t>
      </w:r>
      <w:r w:rsidR="00EB31B9" w:rsidRPr="008F67DC">
        <w:rPr>
          <w:rFonts w:ascii="Times New Roman" w:hAnsi="Times New Roman" w:cs="Times New Roman"/>
          <w:bCs/>
          <w:sz w:val="28"/>
          <w:szCs w:val="28"/>
        </w:rPr>
        <w:t xml:space="preserve">об </w:t>
      </w:r>
      <w:r w:rsidR="00DD06DB" w:rsidRPr="008F67DC">
        <w:rPr>
          <w:rFonts w:ascii="Times New Roman" w:hAnsi="Times New Roman" w:cs="Times New Roman"/>
          <w:bCs/>
          <w:sz w:val="28"/>
          <w:szCs w:val="28"/>
        </w:rPr>
        <w:t xml:space="preserve">исключении жилого помещения из </w:t>
      </w:r>
      <w:r w:rsidR="00C058FD" w:rsidRPr="008F67DC">
        <w:rPr>
          <w:rFonts w:ascii="Times New Roman" w:hAnsi="Times New Roman" w:cs="Times New Roman"/>
          <w:bCs/>
          <w:sz w:val="28"/>
          <w:szCs w:val="28"/>
        </w:rPr>
        <w:t xml:space="preserve">перечня компенсационных жилых помещений </w:t>
      </w:r>
      <w:r w:rsidRPr="008F67DC">
        <w:rPr>
          <w:rFonts w:ascii="Times New Roman" w:hAnsi="Times New Roman" w:cs="Times New Roman"/>
          <w:bCs/>
          <w:sz w:val="28"/>
          <w:szCs w:val="28"/>
        </w:rPr>
        <w:t xml:space="preserve">принимает </w:t>
      </w:r>
      <w:r w:rsidR="00DD06DB" w:rsidRPr="008F67DC">
        <w:rPr>
          <w:rFonts w:ascii="Times New Roman" w:hAnsi="Times New Roman" w:cs="Times New Roman"/>
          <w:bCs/>
          <w:sz w:val="28"/>
          <w:szCs w:val="28"/>
        </w:rPr>
        <w:t>орган местного самоуправления соответствующего муниципального образования</w:t>
      </w:r>
      <w:r w:rsidRPr="008F67DC">
        <w:rPr>
          <w:rFonts w:ascii="Times New Roman" w:hAnsi="Times New Roman" w:cs="Times New Roman"/>
          <w:bCs/>
          <w:sz w:val="28"/>
          <w:szCs w:val="28"/>
        </w:rPr>
        <w:t xml:space="preserve">. </w:t>
      </w:r>
    </w:p>
    <w:p w14:paraId="1C3C00BF" w14:textId="227CEECE" w:rsidR="009205E3" w:rsidRPr="008F67DC" w:rsidRDefault="00462A51" w:rsidP="00DD0119">
      <w:pPr>
        <w:spacing w:after="360" w:line="276" w:lineRule="auto"/>
        <w:ind w:firstLine="709"/>
        <w:jc w:val="both"/>
        <w:rPr>
          <w:rFonts w:ascii="Times New Roman" w:hAnsi="Times New Roman" w:cs="Times New Roman"/>
          <w:bCs/>
          <w:sz w:val="28"/>
          <w:szCs w:val="28"/>
        </w:rPr>
      </w:pPr>
      <w:r w:rsidRPr="008F67DC">
        <w:rPr>
          <w:rFonts w:ascii="Times New Roman" w:hAnsi="Times New Roman" w:cs="Times New Roman"/>
          <w:bCs/>
          <w:sz w:val="28"/>
          <w:szCs w:val="28"/>
        </w:rPr>
        <w:t>5. </w:t>
      </w:r>
      <w:r w:rsidR="00F35BD3" w:rsidRPr="008F67DC">
        <w:rPr>
          <w:rFonts w:ascii="Times New Roman" w:hAnsi="Times New Roman" w:cs="Times New Roman"/>
          <w:bCs/>
          <w:sz w:val="28"/>
          <w:szCs w:val="28"/>
        </w:rPr>
        <w:t xml:space="preserve">Жилые помещения исключаются из </w:t>
      </w:r>
      <w:r w:rsidR="00C058FD" w:rsidRPr="008F67DC">
        <w:rPr>
          <w:rFonts w:ascii="Times New Roman" w:hAnsi="Times New Roman" w:cs="Times New Roman"/>
          <w:bCs/>
          <w:sz w:val="28"/>
          <w:szCs w:val="28"/>
        </w:rPr>
        <w:t xml:space="preserve">перечня компенсационных жилых </w:t>
      </w:r>
      <w:r w:rsidR="00D01F16" w:rsidRPr="008F67DC">
        <w:rPr>
          <w:rFonts w:ascii="Times New Roman" w:hAnsi="Times New Roman" w:cs="Times New Roman"/>
          <w:bCs/>
          <w:sz w:val="28"/>
          <w:szCs w:val="28"/>
        </w:rPr>
        <w:t>помещений по</w:t>
      </w:r>
      <w:r w:rsidR="00F35BD3" w:rsidRPr="008F67DC">
        <w:rPr>
          <w:rFonts w:ascii="Times New Roman" w:hAnsi="Times New Roman" w:cs="Times New Roman"/>
          <w:bCs/>
          <w:sz w:val="28"/>
          <w:szCs w:val="28"/>
        </w:rPr>
        <w:t xml:space="preserve"> факту перехода на такое жилое помещение права собственности в связи с предоставлением в виде предусмотренной настоящим Законом меры социальной поддержки. </w:t>
      </w:r>
    </w:p>
    <w:p w14:paraId="44F55DBA" w14:textId="0DE5A033" w:rsidR="00086C2A" w:rsidRPr="008F67DC" w:rsidRDefault="00086C2A" w:rsidP="00462A51">
      <w:pPr>
        <w:spacing w:after="360" w:line="240" w:lineRule="auto"/>
        <w:ind w:firstLine="709"/>
        <w:jc w:val="both"/>
        <w:rPr>
          <w:rFonts w:ascii="Times New Roman" w:hAnsi="Times New Roman" w:cs="Times New Roman"/>
          <w:b/>
          <w:bCs/>
          <w:sz w:val="28"/>
          <w:szCs w:val="28"/>
        </w:rPr>
      </w:pPr>
      <w:r w:rsidRPr="008F67DC">
        <w:rPr>
          <w:rFonts w:ascii="Times New Roman" w:hAnsi="Times New Roman" w:cs="Times New Roman"/>
          <w:b/>
          <w:bCs/>
          <w:sz w:val="28"/>
          <w:szCs w:val="28"/>
        </w:rPr>
        <w:t>Статья</w:t>
      </w:r>
      <w:r w:rsidR="00433992">
        <w:rPr>
          <w:rFonts w:ascii="Times New Roman" w:hAnsi="Times New Roman" w:cs="Times New Roman"/>
          <w:b/>
          <w:bCs/>
          <w:sz w:val="28"/>
          <w:szCs w:val="28"/>
        </w:rPr>
        <w:t> </w:t>
      </w:r>
      <w:r w:rsidR="00A244D3" w:rsidRPr="008F67DC">
        <w:rPr>
          <w:rFonts w:ascii="Times New Roman" w:hAnsi="Times New Roman" w:cs="Times New Roman"/>
          <w:b/>
          <w:bCs/>
          <w:sz w:val="28"/>
          <w:szCs w:val="28"/>
        </w:rPr>
        <w:t>5</w:t>
      </w:r>
    </w:p>
    <w:p w14:paraId="14198735" w14:textId="29FA669C" w:rsidR="00086C2A" w:rsidRPr="008F67DC" w:rsidRDefault="00086C2A" w:rsidP="000030E0">
      <w:pPr>
        <w:spacing w:after="0" w:line="276" w:lineRule="auto"/>
        <w:ind w:firstLine="709"/>
        <w:jc w:val="both"/>
        <w:rPr>
          <w:rFonts w:ascii="Times New Roman" w:hAnsi="Times New Roman" w:cs="Times New Roman"/>
          <w:bCs/>
          <w:sz w:val="28"/>
          <w:szCs w:val="28"/>
        </w:rPr>
      </w:pPr>
      <w:r w:rsidRPr="008F67DC">
        <w:rPr>
          <w:rFonts w:ascii="Times New Roman" w:hAnsi="Times New Roman" w:cs="Times New Roman"/>
          <w:bCs/>
          <w:sz w:val="28"/>
          <w:szCs w:val="28"/>
        </w:rPr>
        <w:t xml:space="preserve">Настоящий </w:t>
      </w:r>
      <w:r w:rsidR="00A11187" w:rsidRPr="008F67DC">
        <w:rPr>
          <w:rFonts w:ascii="Times New Roman" w:hAnsi="Times New Roman" w:cs="Times New Roman"/>
          <w:bCs/>
          <w:sz w:val="28"/>
          <w:szCs w:val="28"/>
        </w:rPr>
        <w:t>З</w:t>
      </w:r>
      <w:r w:rsidRPr="008F67DC">
        <w:rPr>
          <w:rFonts w:ascii="Times New Roman" w:hAnsi="Times New Roman" w:cs="Times New Roman"/>
          <w:bCs/>
          <w:sz w:val="28"/>
          <w:szCs w:val="28"/>
        </w:rPr>
        <w:t>акон вступает в силу со дня его официального опубликования.</w:t>
      </w:r>
    </w:p>
    <w:p w14:paraId="36A2F625" w14:textId="10CA637B" w:rsidR="000030E0" w:rsidRDefault="000030E0" w:rsidP="000030E0">
      <w:pPr>
        <w:spacing w:after="0" w:line="276" w:lineRule="auto"/>
        <w:jc w:val="both"/>
        <w:rPr>
          <w:rFonts w:ascii="Times New Roman" w:eastAsia="Times New Roman" w:hAnsi="Times New Roman" w:cs="Times New Roman"/>
          <w:color w:val="000000"/>
          <w:sz w:val="28"/>
          <w:szCs w:val="28"/>
          <w:lang w:eastAsia="ru-RU"/>
        </w:rPr>
      </w:pPr>
      <w:bookmarkStart w:id="9" w:name="_Hlk183593127"/>
    </w:p>
    <w:p w14:paraId="3F571AE2" w14:textId="77777777" w:rsidR="000030E0" w:rsidRPr="000030E0" w:rsidRDefault="000030E0" w:rsidP="000030E0">
      <w:pPr>
        <w:spacing w:after="0" w:line="276" w:lineRule="auto"/>
        <w:jc w:val="both"/>
        <w:rPr>
          <w:rFonts w:ascii="Times New Roman" w:eastAsia="Times New Roman" w:hAnsi="Times New Roman" w:cs="Times New Roman"/>
          <w:color w:val="000000"/>
          <w:sz w:val="28"/>
          <w:szCs w:val="28"/>
          <w:lang w:eastAsia="ru-RU"/>
        </w:rPr>
      </w:pPr>
    </w:p>
    <w:p w14:paraId="24C9BAE4" w14:textId="77777777" w:rsidR="000030E0" w:rsidRPr="000030E0" w:rsidRDefault="000030E0" w:rsidP="000030E0">
      <w:pPr>
        <w:spacing w:after="0" w:line="240" w:lineRule="auto"/>
        <w:jc w:val="both"/>
        <w:rPr>
          <w:rFonts w:ascii="Times New Roman" w:eastAsia="Times New Roman" w:hAnsi="Times New Roman" w:cs="Times New Roman"/>
          <w:color w:val="000000"/>
          <w:sz w:val="28"/>
          <w:szCs w:val="28"/>
          <w:lang w:eastAsia="ru-RU"/>
        </w:rPr>
      </w:pPr>
    </w:p>
    <w:p w14:paraId="6A13814F" w14:textId="77777777" w:rsidR="000030E0" w:rsidRPr="000030E0" w:rsidRDefault="000030E0" w:rsidP="000030E0">
      <w:pPr>
        <w:spacing w:after="0" w:line="240" w:lineRule="auto"/>
        <w:jc w:val="both"/>
        <w:rPr>
          <w:rFonts w:ascii="Times New Roman" w:eastAsia="Times New Roman" w:hAnsi="Times New Roman" w:cs="Times New Roman"/>
          <w:color w:val="000000"/>
          <w:sz w:val="28"/>
          <w:szCs w:val="28"/>
          <w:lang w:eastAsia="ru-RU"/>
        </w:rPr>
      </w:pPr>
    </w:p>
    <w:p w14:paraId="0954B4A8" w14:textId="77777777" w:rsidR="000030E0" w:rsidRPr="000030E0" w:rsidRDefault="000030E0" w:rsidP="000030E0">
      <w:pPr>
        <w:shd w:val="clear" w:color="auto" w:fill="FFFFFF"/>
        <w:spacing w:after="0" w:line="240" w:lineRule="auto"/>
        <w:jc w:val="both"/>
        <w:rPr>
          <w:rFonts w:ascii="Times New Roman" w:eastAsia="Calibri" w:hAnsi="Times New Roman" w:cs="Times New Roman"/>
          <w:sz w:val="28"/>
          <w:szCs w:val="28"/>
          <w:lang w:eastAsia="ru-RU"/>
        </w:rPr>
      </w:pPr>
      <w:r w:rsidRPr="000030E0">
        <w:rPr>
          <w:rFonts w:ascii="Times New Roman" w:eastAsia="Calibri" w:hAnsi="Times New Roman" w:cs="Times New Roman"/>
          <w:sz w:val="28"/>
          <w:szCs w:val="28"/>
          <w:lang w:eastAsia="ru-RU"/>
        </w:rPr>
        <w:t>Глава</w:t>
      </w:r>
    </w:p>
    <w:p w14:paraId="11A3354D" w14:textId="77777777" w:rsidR="000030E0" w:rsidRPr="000030E0" w:rsidRDefault="000030E0" w:rsidP="000030E0">
      <w:pPr>
        <w:shd w:val="clear" w:color="auto" w:fill="FFFFFF"/>
        <w:spacing w:after="120" w:line="240" w:lineRule="auto"/>
        <w:jc w:val="both"/>
        <w:rPr>
          <w:rFonts w:ascii="Times New Roman" w:eastAsia="Calibri" w:hAnsi="Times New Roman" w:cs="Times New Roman"/>
          <w:sz w:val="28"/>
          <w:szCs w:val="28"/>
          <w:lang w:eastAsia="ru-RU"/>
        </w:rPr>
      </w:pPr>
      <w:r w:rsidRPr="000030E0">
        <w:rPr>
          <w:rFonts w:ascii="Times New Roman" w:eastAsia="Calibri" w:hAnsi="Times New Roman" w:cs="Times New Roman"/>
          <w:sz w:val="28"/>
          <w:szCs w:val="28"/>
          <w:lang w:eastAsia="ru-RU"/>
        </w:rPr>
        <w:t>Донецкой Народной Республики</w:t>
      </w:r>
      <w:r w:rsidRPr="000030E0">
        <w:rPr>
          <w:rFonts w:ascii="Times New Roman" w:eastAsia="Calibri" w:hAnsi="Times New Roman" w:cs="Times New Roman"/>
          <w:sz w:val="28"/>
          <w:szCs w:val="28"/>
          <w:lang w:eastAsia="ru-RU"/>
        </w:rPr>
        <w:tab/>
      </w:r>
      <w:r w:rsidRPr="000030E0">
        <w:rPr>
          <w:rFonts w:ascii="Times New Roman" w:eastAsia="Calibri" w:hAnsi="Times New Roman" w:cs="Times New Roman"/>
          <w:sz w:val="28"/>
          <w:szCs w:val="28"/>
          <w:lang w:eastAsia="ru-RU"/>
        </w:rPr>
        <w:tab/>
      </w:r>
      <w:r w:rsidRPr="000030E0">
        <w:rPr>
          <w:rFonts w:ascii="Times New Roman" w:eastAsia="Calibri" w:hAnsi="Times New Roman" w:cs="Times New Roman"/>
          <w:sz w:val="28"/>
          <w:szCs w:val="28"/>
          <w:lang w:eastAsia="ru-RU"/>
        </w:rPr>
        <w:tab/>
      </w:r>
      <w:r w:rsidRPr="000030E0">
        <w:rPr>
          <w:rFonts w:ascii="Times New Roman" w:eastAsia="Calibri" w:hAnsi="Times New Roman" w:cs="Times New Roman"/>
          <w:sz w:val="28"/>
          <w:szCs w:val="28"/>
          <w:lang w:eastAsia="ru-RU"/>
        </w:rPr>
        <w:tab/>
      </w:r>
      <w:r w:rsidRPr="000030E0">
        <w:rPr>
          <w:rFonts w:ascii="Times New Roman" w:eastAsia="Calibri" w:hAnsi="Times New Roman" w:cs="Times New Roman"/>
          <w:sz w:val="28"/>
          <w:szCs w:val="28"/>
          <w:lang w:eastAsia="ru-RU"/>
        </w:rPr>
        <w:tab/>
      </w:r>
      <w:r w:rsidRPr="000030E0">
        <w:rPr>
          <w:rFonts w:ascii="Times New Roman" w:eastAsia="Calibri" w:hAnsi="Times New Roman" w:cs="Times New Roman"/>
          <w:sz w:val="28"/>
          <w:szCs w:val="28"/>
          <w:lang w:eastAsia="ru-RU"/>
        </w:rPr>
        <w:tab/>
        <w:t>Д.В. Пушилин</w:t>
      </w:r>
    </w:p>
    <w:p w14:paraId="3D407B27" w14:textId="77777777" w:rsidR="000030E0" w:rsidRPr="000030E0" w:rsidRDefault="000030E0" w:rsidP="000030E0">
      <w:pPr>
        <w:shd w:val="clear" w:color="auto" w:fill="FFFFFF"/>
        <w:spacing w:after="120" w:line="240" w:lineRule="auto"/>
        <w:jc w:val="both"/>
        <w:rPr>
          <w:rFonts w:ascii="Times New Roman" w:eastAsia="Calibri" w:hAnsi="Times New Roman" w:cs="Times New Roman"/>
          <w:sz w:val="28"/>
          <w:szCs w:val="28"/>
          <w:lang w:eastAsia="ru-RU"/>
        </w:rPr>
      </w:pPr>
      <w:r w:rsidRPr="000030E0">
        <w:rPr>
          <w:rFonts w:ascii="Times New Roman" w:eastAsia="Calibri" w:hAnsi="Times New Roman" w:cs="Times New Roman"/>
          <w:sz w:val="28"/>
          <w:szCs w:val="28"/>
          <w:lang w:eastAsia="ru-RU"/>
        </w:rPr>
        <w:t>г. Донецк</w:t>
      </w:r>
    </w:p>
    <w:bookmarkEnd w:id="9"/>
    <w:p w14:paraId="79835320" w14:textId="77777777" w:rsidR="0097382A" w:rsidRPr="0097382A" w:rsidRDefault="0097382A" w:rsidP="0097382A">
      <w:pPr>
        <w:widowControl w:val="0"/>
        <w:autoSpaceDE w:val="0"/>
        <w:autoSpaceDN w:val="0"/>
        <w:adjustRightInd w:val="0"/>
        <w:spacing w:after="120" w:line="276" w:lineRule="auto"/>
        <w:jc w:val="both"/>
        <w:outlineLvl w:val="1"/>
        <w:rPr>
          <w:rFonts w:ascii="Times New Roman" w:eastAsia="Calibri" w:hAnsi="Times New Roman" w:cs="Times New Roman"/>
          <w:sz w:val="28"/>
          <w:szCs w:val="28"/>
          <w:lang w:eastAsia="ru-RU"/>
        </w:rPr>
      </w:pPr>
      <w:r w:rsidRPr="0097382A">
        <w:rPr>
          <w:rFonts w:ascii="Times New Roman" w:eastAsia="Calibri" w:hAnsi="Times New Roman" w:cs="Times New Roman"/>
          <w:sz w:val="28"/>
          <w:szCs w:val="28"/>
          <w:lang w:eastAsia="ru-RU"/>
        </w:rPr>
        <w:t>18 декабря 2024 года</w:t>
      </w:r>
    </w:p>
    <w:p w14:paraId="0C0B4A85" w14:textId="77777777" w:rsidR="00154057" w:rsidRDefault="0097382A" w:rsidP="0097382A">
      <w:pPr>
        <w:widowControl w:val="0"/>
        <w:autoSpaceDE w:val="0"/>
        <w:autoSpaceDN w:val="0"/>
        <w:adjustRightInd w:val="0"/>
        <w:spacing w:after="360" w:line="276" w:lineRule="auto"/>
        <w:jc w:val="both"/>
        <w:outlineLvl w:val="1"/>
        <w:rPr>
          <w:rFonts w:ascii="Times New Roman" w:eastAsia="Calibri" w:hAnsi="Times New Roman" w:cs="Times New Roman"/>
          <w:sz w:val="28"/>
          <w:szCs w:val="28"/>
          <w:lang w:eastAsia="ru-RU"/>
        </w:rPr>
      </w:pPr>
      <w:r w:rsidRPr="0097382A">
        <w:rPr>
          <w:rFonts w:ascii="Times New Roman" w:eastAsia="Calibri" w:hAnsi="Times New Roman" w:cs="Times New Roman"/>
          <w:sz w:val="28"/>
          <w:szCs w:val="28"/>
          <w:lang w:eastAsia="ru-RU"/>
        </w:rPr>
        <w:t>№ 1</w:t>
      </w:r>
      <w:r>
        <w:rPr>
          <w:rFonts w:ascii="Times New Roman" w:eastAsia="Calibri" w:hAnsi="Times New Roman" w:cs="Times New Roman"/>
          <w:sz w:val="28"/>
          <w:szCs w:val="28"/>
          <w:lang w:eastAsia="ru-RU"/>
        </w:rPr>
        <w:t>41</w:t>
      </w:r>
      <w:r w:rsidRPr="0097382A">
        <w:rPr>
          <w:rFonts w:ascii="Times New Roman" w:eastAsia="Calibri" w:hAnsi="Times New Roman" w:cs="Times New Roman"/>
          <w:sz w:val="28"/>
          <w:szCs w:val="28"/>
          <w:lang w:eastAsia="ru-RU"/>
        </w:rPr>
        <w:t>-РЗ</w:t>
      </w:r>
    </w:p>
    <w:p w14:paraId="6B4BE193" w14:textId="4E396AD6" w:rsidR="00DE0AA4" w:rsidRDefault="00DE0AA4" w:rsidP="00DE0AA4">
      <w:pPr>
        <w:ind w:firstLine="708"/>
        <w:rPr>
          <w:rFonts w:ascii="Times New Roman" w:eastAsia="Calibri" w:hAnsi="Times New Roman" w:cs="Times New Roman"/>
          <w:sz w:val="28"/>
          <w:szCs w:val="28"/>
          <w:lang w:eastAsia="ru-RU"/>
        </w:rPr>
      </w:pPr>
      <w:r>
        <w:rPr>
          <w:rFonts w:ascii="Times New Roman" w:eastAsia="Calibri" w:hAnsi="Times New Roman" w:cs="Times New Roman"/>
          <w:noProof/>
          <w:sz w:val="28"/>
          <w:szCs w:val="28"/>
          <w:lang w:eastAsia="ru-RU"/>
        </w:rPr>
        <w:drawing>
          <wp:anchor distT="0" distB="0" distL="114300" distR="114300" simplePos="0" relativeHeight="251658240" behindDoc="0" locked="0" layoutInCell="1" allowOverlap="1" wp14:anchorId="7683E8F8" wp14:editId="75B2B31D">
            <wp:simplePos x="1533525" y="6219825"/>
            <wp:positionH relativeFrom="margin">
              <wp:align>right</wp:align>
            </wp:positionH>
            <wp:positionV relativeFrom="margin">
              <wp:align>bottom</wp:align>
            </wp:positionV>
            <wp:extent cx="720000" cy="720000"/>
            <wp:effectExtent l="0" t="0" r="4445" b="444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pic:spPr>
                </pic:pic>
              </a:graphicData>
            </a:graphic>
          </wp:anchor>
        </w:drawing>
      </w:r>
    </w:p>
    <w:p w14:paraId="6D3C0386" w14:textId="0953CA91" w:rsidR="00DE0AA4" w:rsidRPr="00DE0AA4" w:rsidRDefault="00DE0AA4" w:rsidP="00DE0AA4">
      <w:pPr>
        <w:tabs>
          <w:tab w:val="left" w:pos="765"/>
        </w:tabs>
        <w:rPr>
          <w:rFonts w:ascii="Times New Roman" w:eastAsia="Times New Roman" w:hAnsi="Times New Roman" w:cs="Times New Roman"/>
          <w:sz w:val="28"/>
          <w:szCs w:val="28"/>
          <w:lang w:eastAsia="ru-RU"/>
        </w:rPr>
        <w:sectPr w:rsidR="00DE0AA4" w:rsidRPr="00DE0AA4" w:rsidSect="00272EF6">
          <w:headerReference w:type="default" r:id="rId33"/>
          <w:pgSz w:w="11906" w:h="16838"/>
          <w:pgMar w:top="1134" w:right="567" w:bottom="1134" w:left="1701" w:header="709" w:footer="709" w:gutter="0"/>
          <w:cols w:space="708"/>
          <w:titlePg/>
          <w:docGrid w:linePitch="360"/>
        </w:sectPr>
      </w:pPr>
      <w:r>
        <w:rPr>
          <w:rFonts w:ascii="Times New Roman" w:eastAsia="Times New Roman" w:hAnsi="Times New Roman" w:cs="Times New Roman"/>
          <w:sz w:val="28"/>
          <w:szCs w:val="28"/>
          <w:lang w:eastAsia="ru-RU"/>
        </w:rPr>
        <w:tab/>
      </w:r>
    </w:p>
    <w:p w14:paraId="2A01BF3F" w14:textId="77777777" w:rsidR="00681A4C" w:rsidRPr="00681A4C" w:rsidRDefault="00681A4C" w:rsidP="006E5BC5">
      <w:pPr>
        <w:autoSpaceDE w:val="0"/>
        <w:autoSpaceDN w:val="0"/>
        <w:spacing w:after="0" w:line="240" w:lineRule="auto"/>
        <w:ind w:left="5103"/>
        <w:jc w:val="both"/>
        <w:rPr>
          <w:rFonts w:ascii="Times New Roman" w:eastAsia="Times New Roman" w:hAnsi="Times New Roman" w:cs="Times New Roman"/>
          <w:sz w:val="24"/>
          <w:szCs w:val="24"/>
          <w:lang w:eastAsia="ru-RU"/>
        </w:rPr>
      </w:pPr>
      <w:r w:rsidRPr="00681A4C">
        <w:rPr>
          <w:rFonts w:ascii="Times New Roman" w:eastAsia="Times New Roman" w:hAnsi="Times New Roman" w:cs="Times New Roman"/>
          <w:sz w:val="24"/>
          <w:szCs w:val="24"/>
          <w:lang w:eastAsia="ru-RU"/>
        </w:rPr>
        <w:t>Приложение 1</w:t>
      </w:r>
    </w:p>
    <w:p w14:paraId="513142DC" w14:textId="5C03E865" w:rsidR="006E5BC5" w:rsidRPr="006E5BC5" w:rsidRDefault="00681A4C" w:rsidP="006E5BC5">
      <w:pPr>
        <w:autoSpaceDE w:val="0"/>
        <w:autoSpaceDN w:val="0"/>
        <w:spacing w:after="0" w:line="240" w:lineRule="auto"/>
        <w:ind w:left="5103"/>
        <w:jc w:val="both"/>
        <w:rPr>
          <w:rFonts w:ascii="Times New Roman" w:eastAsia="Times New Roman" w:hAnsi="Times New Roman" w:cs="Times New Roman"/>
          <w:i/>
          <w:iCs/>
          <w:sz w:val="24"/>
          <w:szCs w:val="24"/>
          <w:lang w:eastAsia="ru-RU"/>
        </w:rPr>
      </w:pPr>
      <w:r w:rsidRPr="00681A4C">
        <w:rPr>
          <w:rFonts w:ascii="Times New Roman" w:eastAsia="Times New Roman" w:hAnsi="Times New Roman" w:cs="Times New Roman"/>
          <w:sz w:val="24"/>
          <w:szCs w:val="24"/>
          <w:lang w:eastAsia="ru-RU"/>
        </w:rPr>
        <w:t xml:space="preserve">к Закону Донецкой Народной Республики </w:t>
      </w:r>
      <w:r w:rsidR="00F16F83">
        <w:rPr>
          <w:rFonts w:ascii="Times New Roman" w:eastAsia="Times New Roman" w:hAnsi="Times New Roman" w:cs="Times New Roman"/>
          <w:sz w:val="24"/>
          <w:szCs w:val="24"/>
          <w:lang w:eastAsia="ru-RU"/>
        </w:rPr>
        <w:br/>
      </w:r>
      <w:r w:rsidRPr="00681A4C">
        <w:rPr>
          <w:rFonts w:ascii="Times New Roman" w:eastAsia="Times New Roman" w:hAnsi="Times New Roman" w:cs="Times New Roman"/>
          <w:sz w:val="24"/>
          <w:szCs w:val="24"/>
          <w:lang w:eastAsia="ru-RU"/>
        </w:rPr>
        <w:t xml:space="preserve">«О поддержке граждан, жилые помещения </w:t>
      </w:r>
      <w:r w:rsidR="00F16F83">
        <w:rPr>
          <w:rFonts w:ascii="Times New Roman" w:eastAsia="Times New Roman" w:hAnsi="Times New Roman" w:cs="Times New Roman"/>
          <w:sz w:val="24"/>
          <w:szCs w:val="24"/>
          <w:lang w:eastAsia="ru-RU"/>
        </w:rPr>
        <w:br/>
      </w:r>
      <w:r w:rsidRPr="00681A4C">
        <w:rPr>
          <w:rFonts w:ascii="Times New Roman" w:eastAsia="Times New Roman" w:hAnsi="Times New Roman" w:cs="Times New Roman"/>
          <w:sz w:val="24"/>
          <w:szCs w:val="24"/>
          <w:lang w:eastAsia="ru-RU"/>
        </w:rPr>
        <w:t xml:space="preserve">которых утрачены в результате боевых </w:t>
      </w:r>
      <w:r w:rsidR="00F16F83">
        <w:rPr>
          <w:rFonts w:ascii="Times New Roman" w:eastAsia="Times New Roman" w:hAnsi="Times New Roman" w:cs="Times New Roman"/>
          <w:sz w:val="24"/>
          <w:szCs w:val="24"/>
          <w:lang w:eastAsia="ru-RU"/>
        </w:rPr>
        <w:br/>
      </w:r>
      <w:r w:rsidRPr="00681A4C">
        <w:rPr>
          <w:rFonts w:ascii="Times New Roman" w:eastAsia="Times New Roman" w:hAnsi="Times New Roman" w:cs="Times New Roman"/>
          <w:sz w:val="24"/>
          <w:szCs w:val="24"/>
          <w:lang w:eastAsia="ru-RU"/>
        </w:rPr>
        <w:t xml:space="preserve">действий на территории Донецкой </w:t>
      </w:r>
      <w:r w:rsidR="00F16F83">
        <w:rPr>
          <w:rFonts w:ascii="Times New Roman" w:eastAsia="Times New Roman" w:hAnsi="Times New Roman" w:cs="Times New Roman"/>
          <w:sz w:val="24"/>
          <w:szCs w:val="24"/>
          <w:lang w:eastAsia="ru-RU"/>
        </w:rPr>
        <w:br/>
      </w:r>
      <w:r w:rsidRPr="00681A4C">
        <w:rPr>
          <w:rFonts w:ascii="Times New Roman" w:eastAsia="Times New Roman" w:hAnsi="Times New Roman" w:cs="Times New Roman"/>
          <w:sz w:val="24"/>
          <w:szCs w:val="24"/>
          <w:lang w:eastAsia="ru-RU"/>
        </w:rPr>
        <w:t xml:space="preserve">Народной Республики» </w:t>
      </w:r>
      <w:hyperlink r:id="rId34" w:history="1">
        <w:r w:rsidR="006E5BC5" w:rsidRPr="006E5BC5">
          <w:rPr>
            <w:rStyle w:val="ab"/>
            <w:rFonts w:ascii="Times New Roman" w:eastAsia="Times New Roman" w:hAnsi="Times New Roman" w:cs="Times New Roman"/>
            <w:i/>
            <w:iCs/>
            <w:sz w:val="24"/>
            <w:szCs w:val="24"/>
            <w:lang w:eastAsia="ru-RU"/>
          </w:rPr>
          <w:t xml:space="preserve">(Приложение 1 </w:t>
        </w:r>
        <w:r w:rsidR="00F16F83">
          <w:rPr>
            <w:rStyle w:val="ab"/>
            <w:rFonts w:ascii="Times New Roman" w:eastAsia="Times New Roman" w:hAnsi="Times New Roman" w:cs="Times New Roman"/>
            <w:i/>
            <w:iCs/>
            <w:sz w:val="24"/>
            <w:szCs w:val="24"/>
            <w:lang w:eastAsia="ru-RU"/>
          </w:rPr>
          <w:br/>
        </w:r>
        <w:r w:rsidR="006E5BC5" w:rsidRPr="006E5BC5">
          <w:rPr>
            <w:rStyle w:val="ab"/>
            <w:rFonts w:ascii="Times New Roman" w:eastAsia="Times New Roman" w:hAnsi="Times New Roman" w:cs="Times New Roman"/>
            <w:i/>
            <w:iCs/>
            <w:sz w:val="24"/>
            <w:szCs w:val="24"/>
            <w:lang w:eastAsia="ru-RU"/>
          </w:rPr>
          <w:t xml:space="preserve">изложено в новой редакции в соответствии </w:t>
        </w:r>
        <w:r w:rsidR="00F16F83">
          <w:rPr>
            <w:rStyle w:val="ab"/>
            <w:rFonts w:ascii="Times New Roman" w:eastAsia="Times New Roman" w:hAnsi="Times New Roman" w:cs="Times New Roman"/>
            <w:i/>
            <w:iCs/>
            <w:sz w:val="24"/>
            <w:szCs w:val="24"/>
            <w:lang w:eastAsia="ru-RU"/>
          </w:rPr>
          <w:br/>
        </w:r>
        <w:r w:rsidR="006E5BC5" w:rsidRPr="006E5BC5">
          <w:rPr>
            <w:rStyle w:val="ab"/>
            <w:rFonts w:ascii="Times New Roman" w:eastAsia="Times New Roman" w:hAnsi="Times New Roman" w:cs="Times New Roman"/>
            <w:i/>
            <w:iCs/>
            <w:sz w:val="24"/>
            <w:szCs w:val="24"/>
            <w:lang w:eastAsia="ru-RU"/>
          </w:rPr>
          <w:t>с Законом от 21.02.2025 № 161-РЗ)</w:t>
        </w:r>
      </w:hyperlink>
    </w:p>
    <w:p w14:paraId="226495C7" w14:textId="77777777" w:rsidR="00781CB4" w:rsidRPr="00781CB4" w:rsidRDefault="00781CB4" w:rsidP="00781CB4">
      <w:pPr>
        <w:autoSpaceDE w:val="0"/>
        <w:autoSpaceDN w:val="0"/>
        <w:spacing w:after="0" w:line="240" w:lineRule="auto"/>
        <w:ind w:left="5103"/>
        <w:jc w:val="center"/>
        <w:rPr>
          <w:rFonts w:ascii="Times New Roman" w:eastAsia="Times New Roman" w:hAnsi="Times New Roman" w:cs="Times New Roman"/>
          <w:sz w:val="24"/>
          <w:szCs w:val="24"/>
          <w:lang w:eastAsia="ru-RU"/>
        </w:rPr>
      </w:pPr>
    </w:p>
    <w:p w14:paraId="07D2C737" w14:textId="77777777" w:rsidR="00781CB4" w:rsidRPr="00781CB4" w:rsidRDefault="00781CB4" w:rsidP="00781CB4">
      <w:pPr>
        <w:autoSpaceDE w:val="0"/>
        <w:autoSpaceDN w:val="0"/>
        <w:spacing w:after="0" w:line="240" w:lineRule="auto"/>
        <w:ind w:left="5103"/>
        <w:rPr>
          <w:rFonts w:ascii="Times New Roman" w:eastAsia="Times New Roman" w:hAnsi="Times New Roman" w:cs="Times New Roman"/>
          <w:bCs/>
          <w:sz w:val="24"/>
          <w:szCs w:val="24"/>
          <w:lang w:eastAsia="ru-RU"/>
        </w:rPr>
      </w:pPr>
      <w:bookmarkStart w:id="10" w:name="_Hlk188011203"/>
    </w:p>
    <w:p w14:paraId="3C314D3E" w14:textId="40935E18" w:rsidR="00781CB4" w:rsidRPr="00781CB4" w:rsidRDefault="00781CB4" w:rsidP="00781CB4">
      <w:pPr>
        <w:pBdr>
          <w:top w:val="single" w:sz="4" w:space="1" w:color="auto"/>
        </w:pBdr>
        <w:autoSpaceDE w:val="0"/>
        <w:autoSpaceDN w:val="0"/>
        <w:spacing w:after="0" w:line="240" w:lineRule="auto"/>
        <w:ind w:left="5103"/>
        <w:jc w:val="center"/>
        <w:rPr>
          <w:rFonts w:ascii="Times New Roman" w:eastAsia="Times New Roman" w:hAnsi="Times New Roman" w:cs="Times New Roman"/>
          <w:bCs/>
          <w:spacing w:val="-2"/>
          <w:sz w:val="20"/>
          <w:szCs w:val="20"/>
          <w:lang w:eastAsia="ru-RU"/>
        </w:rPr>
      </w:pPr>
      <w:r w:rsidRPr="00781CB4">
        <w:rPr>
          <w:rFonts w:ascii="Times New Roman" w:eastAsia="Times New Roman" w:hAnsi="Times New Roman" w:cs="Times New Roman"/>
          <w:bCs/>
          <w:spacing w:val="-2"/>
          <w:sz w:val="20"/>
          <w:szCs w:val="20"/>
          <w:lang w:eastAsia="ru-RU"/>
        </w:rPr>
        <w:t xml:space="preserve">(наименование организации, уполномоченной на </w:t>
      </w:r>
      <w:r w:rsidR="00F16F83">
        <w:rPr>
          <w:rFonts w:ascii="Times New Roman" w:eastAsia="Times New Roman" w:hAnsi="Times New Roman" w:cs="Times New Roman"/>
          <w:bCs/>
          <w:spacing w:val="-2"/>
          <w:sz w:val="20"/>
          <w:szCs w:val="20"/>
          <w:lang w:eastAsia="ru-RU"/>
        </w:rPr>
        <w:br/>
      </w:r>
      <w:r w:rsidRPr="00781CB4">
        <w:rPr>
          <w:rFonts w:ascii="Times New Roman" w:eastAsia="Times New Roman" w:hAnsi="Times New Roman" w:cs="Times New Roman"/>
          <w:bCs/>
          <w:spacing w:val="-2"/>
          <w:sz w:val="20"/>
          <w:szCs w:val="20"/>
          <w:lang w:eastAsia="ru-RU"/>
        </w:rPr>
        <w:t xml:space="preserve">прием заявлений о предоставлении мер социальной </w:t>
      </w:r>
      <w:r w:rsidR="00F16F83">
        <w:rPr>
          <w:rFonts w:ascii="Times New Roman" w:eastAsia="Times New Roman" w:hAnsi="Times New Roman" w:cs="Times New Roman"/>
          <w:bCs/>
          <w:spacing w:val="-2"/>
          <w:sz w:val="20"/>
          <w:szCs w:val="20"/>
          <w:lang w:eastAsia="ru-RU"/>
        </w:rPr>
        <w:br/>
      </w:r>
      <w:r w:rsidRPr="00781CB4">
        <w:rPr>
          <w:rFonts w:ascii="Times New Roman" w:eastAsia="Times New Roman" w:hAnsi="Times New Roman" w:cs="Times New Roman"/>
          <w:bCs/>
          <w:spacing w:val="-2"/>
          <w:sz w:val="20"/>
          <w:szCs w:val="20"/>
          <w:lang w:eastAsia="ru-RU"/>
        </w:rPr>
        <w:t xml:space="preserve">поддержки в виде денежной выплаты в соответствии </w:t>
      </w:r>
      <w:r w:rsidR="00F16F83">
        <w:rPr>
          <w:rFonts w:ascii="Times New Roman" w:eastAsia="Times New Roman" w:hAnsi="Times New Roman" w:cs="Times New Roman"/>
          <w:bCs/>
          <w:spacing w:val="-2"/>
          <w:sz w:val="20"/>
          <w:szCs w:val="20"/>
          <w:lang w:eastAsia="ru-RU"/>
        </w:rPr>
        <w:br/>
      </w:r>
      <w:r w:rsidRPr="00781CB4">
        <w:rPr>
          <w:rFonts w:ascii="Times New Roman" w:eastAsia="Times New Roman" w:hAnsi="Times New Roman" w:cs="Times New Roman"/>
          <w:bCs/>
          <w:spacing w:val="-2"/>
          <w:sz w:val="20"/>
          <w:szCs w:val="20"/>
          <w:lang w:eastAsia="ru-RU"/>
        </w:rPr>
        <w:t xml:space="preserve">с нормативным правовым актом, регулирующим </w:t>
      </w:r>
      <w:r w:rsidR="00F16F83">
        <w:rPr>
          <w:rFonts w:ascii="Times New Roman" w:eastAsia="Times New Roman" w:hAnsi="Times New Roman" w:cs="Times New Roman"/>
          <w:bCs/>
          <w:spacing w:val="-2"/>
          <w:sz w:val="20"/>
          <w:szCs w:val="20"/>
          <w:lang w:eastAsia="ru-RU"/>
        </w:rPr>
        <w:br/>
      </w:r>
      <w:r w:rsidRPr="00781CB4">
        <w:rPr>
          <w:rFonts w:ascii="Times New Roman" w:eastAsia="Times New Roman" w:hAnsi="Times New Roman" w:cs="Times New Roman"/>
          <w:bCs/>
          <w:spacing w:val="-2"/>
          <w:sz w:val="20"/>
          <w:szCs w:val="20"/>
          <w:lang w:eastAsia="ru-RU"/>
        </w:rPr>
        <w:t xml:space="preserve">вопросы предоставления мер социальной поддержки </w:t>
      </w:r>
      <w:r w:rsidR="00F16F83">
        <w:rPr>
          <w:rFonts w:ascii="Times New Roman" w:eastAsia="Times New Roman" w:hAnsi="Times New Roman" w:cs="Times New Roman"/>
          <w:bCs/>
          <w:spacing w:val="-2"/>
          <w:sz w:val="20"/>
          <w:szCs w:val="20"/>
          <w:lang w:eastAsia="ru-RU"/>
        </w:rPr>
        <w:br/>
      </w:r>
      <w:r w:rsidRPr="00781CB4">
        <w:rPr>
          <w:rFonts w:ascii="Times New Roman" w:eastAsia="Times New Roman" w:hAnsi="Times New Roman" w:cs="Times New Roman"/>
          <w:bCs/>
          <w:spacing w:val="-2"/>
          <w:sz w:val="20"/>
          <w:szCs w:val="20"/>
          <w:lang w:eastAsia="ru-RU"/>
        </w:rPr>
        <w:t xml:space="preserve">за утраченный индивидуальный жилой дом или </w:t>
      </w:r>
      <w:r w:rsidR="00F16F83">
        <w:rPr>
          <w:rFonts w:ascii="Times New Roman" w:eastAsia="Times New Roman" w:hAnsi="Times New Roman" w:cs="Times New Roman"/>
          <w:bCs/>
          <w:spacing w:val="-2"/>
          <w:sz w:val="20"/>
          <w:szCs w:val="20"/>
          <w:lang w:eastAsia="ru-RU"/>
        </w:rPr>
        <w:br/>
      </w:r>
      <w:r w:rsidRPr="00781CB4">
        <w:rPr>
          <w:rFonts w:ascii="Times New Roman" w:eastAsia="Times New Roman" w:hAnsi="Times New Roman" w:cs="Times New Roman"/>
          <w:bCs/>
          <w:spacing w:val="-2"/>
          <w:sz w:val="20"/>
          <w:szCs w:val="20"/>
          <w:lang w:eastAsia="ru-RU"/>
        </w:rPr>
        <w:t xml:space="preserve">жилое помещение, расположенное в </w:t>
      </w:r>
      <w:r w:rsidR="00F16F83">
        <w:rPr>
          <w:rFonts w:ascii="Times New Roman" w:eastAsia="Times New Roman" w:hAnsi="Times New Roman" w:cs="Times New Roman"/>
          <w:bCs/>
          <w:spacing w:val="-2"/>
          <w:sz w:val="20"/>
          <w:szCs w:val="20"/>
          <w:lang w:eastAsia="ru-RU"/>
        </w:rPr>
        <w:br/>
      </w:r>
      <w:r w:rsidRPr="00781CB4">
        <w:rPr>
          <w:rFonts w:ascii="Times New Roman" w:eastAsia="Times New Roman" w:hAnsi="Times New Roman" w:cs="Times New Roman"/>
          <w:bCs/>
          <w:spacing w:val="-2"/>
          <w:sz w:val="20"/>
          <w:szCs w:val="20"/>
          <w:lang w:eastAsia="ru-RU"/>
        </w:rPr>
        <w:t xml:space="preserve">многоквартирном доме, в результате боевых </w:t>
      </w:r>
      <w:r w:rsidR="00F16F83">
        <w:rPr>
          <w:rFonts w:ascii="Times New Roman" w:eastAsia="Times New Roman" w:hAnsi="Times New Roman" w:cs="Times New Roman"/>
          <w:bCs/>
          <w:spacing w:val="-2"/>
          <w:sz w:val="20"/>
          <w:szCs w:val="20"/>
          <w:lang w:eastAsia="ru-RU"/>
        </w:rPr>
        <w:br/>
      </w:r>
      <w:r w:rsidRPr="00781CB4">
        <w:rPr>
          <w:rFonts w:ascii="Times New Roman" w:eastAsia="Times New Roman" w:hAnsi="Times New Roman" w:cs="Times New Roman"/>
          <w:bCs/>
          <w:spacing w:val="-2"/>
          <w:sz w:val="20"/>
          <w:szCs w:val="20"/>
          <w:lang w:eastAsia="ru-RU"/>
        </w:rPr>
        <w:t xml:space="preserve">действий на территории Донецкой Народной </w:t>
      </w:r>
      <w:r w:rsidR="00F16F83">
        <w:rPr>
          <w:rFonts w:ascii="Times New Roman" w:eastAsia="Times New Roman" w:hAnsi="Times New Roman" w:cs="Times New Roman"/>
          <w:bCs/>
          <w:spacing w:val="-2"/>
          <w:sz w:val="20"/>
          <w:szCs w:val="20"/>
          <w:lang w:eastAsia="ru-RU"/>
        </w:rPr>
        <w:br/>
      </w:r>
      <w:r w:rsidRPr="00781CB4">
        <w:rPr>
          <w:rFonts w:ascii="Times New Roman" w:eastAsia="Times New Roman" w:hAnsi="Times New Roman" w:cs="Times New Roman"/>
          <w:bCs/>
          <w:spacing w:val="-2"/>
          <w:sz w:val="20"/>
          <w:szCs w:val="20"/>
          <w:lang w:eastAsia="ru-RU"/>
        </w:rPr>
        <w:t>Республики (далее – уполномоченный орган)</w:t>
      </w:r>
    </w:p>
    <w:p w14:paraId="4A6D0935" w14:textId="77777777" w:rsidR="00781CB4" w:rsidRPr="00781CB4" w:rsidRDefault="00781CB4" w:rsidP="00781CB4">
      <w:pPr>
        <w:autoSpaceDE w:val="0"/>
        <w:autoSpaceDN w:val="0"/>
        <w:spacing w:after="0" w:line="240" w:lineRule="auto"/>
        <w:ind w:left="5103"/>
        <w:rPr>
          <w:rFonts w:ascii="Times New Roman" w:eastAsia="Times New Roman" w:hAnsi="Times New Roman" w:cs="Times New Roman"/>
          <w:bCs/>
          <w:sz w:val="24"/>
          <w:szCs w:val="24"/>
          <w:lang w:eastAsia="ru-RU"/>
        </w:rPr>
      </w:pPr>
    </w:p>
    <w:p w14:paraId="54070D3F" w14:textId="77777777" w:rsidR="00781CB4" w:rsidRPr="00781CB4" w:rsidRDefault="00781CB4" w:rsidP="00781CB4">
      <w:pPr>
        <w:pBdr>
          <w:top w:val="single" w:sz="4" w:space="1" w:color="auto"/>
        </w:pBdr>
        <w:autoSpaceDE w:val="0"/>
        <w:autoSpaceDN w:val="0"/>
        <w:spacing w:after="0" w:line="240" w:lineRule="auto"/>
        <w:ind w:left="5103"/>
        <w:jc w:val="center"/>
        <w:rPr>
          <w:rFonts w:ascii="Times New Roman" w:eastAsia="Times New Roman" w:hAnsi="Times New Roman" w:cs="Times New Roman"/>
          <w:bCs/>
          <w:sz w:val="20"/>
          <w:szCs w:val="20"/>
          <w:lang w:eastAsia="ru-RU"/>
        </w:rPr>
      </w:pPr>
      <w:r w:rsidRPr="00781CB4">
        <w:rPr>
          <w:rFonts w:ascii="Times New Roman" w:eastAsia="Times New Roman" w:hAnsi="Times New Roman" w:cs="Times New Roman"/>
          <w:bCs/>
          <w:sz w:val="20"/>
          <w:szCs w:val="20"/>
          <w:lang w:eastAsia="ru-RU"/>
        </w:rPr>
        <w:t>(инициалы, фамилия)</w:t>
      </w:r>
    </w:p>
    <w:p w14:paraId="2D93FF4E" w14:textId="77777777" w:rsidR="00781CB4" w:rsidRPr="00781CB4" w:rsidRDefault="00781CB4" w:rsidP="00781CB4">
      <w:pPr>
        <w:autoSpaceDE w:val="0"/>
        <w:autoSpaceDN w:val="0"/>
        <w:spacing w:after="0" w:line="240" w:lineRule="auto"/>
        <w:ind w:left="5103"/>
        <w:rPr>
          <w:rFonts w:ascii="Times New Roman" w:eastAsia="Times New Roman" w:hAnsi="Times New Roman" w:cs="Times New Roman"/>
          <w:bCs/>
          <w:sz w:val="24"/>
          <w:szCs w:val="24"/>
          <w:lang w:eastAsia="ru-RU"/>
        </w:rPr>
      </w:pPr>
      <w:r w:rsidRPr="00781CB4">
        <w:rPr>
          <w:rFonts w:ascii="Times New Roman" w:eastAsia="Times New Roman" w:hAnsi="Times New Roman" w:cs="Times New Roman"/>
          <w:bCs/>
          <w:sz w:val="24"/>
          <w:szCs w:val="24"/>
          <w:lang w:eastAsia="ru-RU"/>
        </w:rPr>
        <w:t xml:space="preserve">от  </w:t>
      </w:r>
    </w:p>
    <w:p w14:paraId="21B62FE0" w14:textId="77777777" w:rsidR="00781CB4" w:rsidRPr="00781CB4" w:rsidRDefault="00781CB4" w:rsidP="00781CB4">
      <w:pPr>
        <w:pBdr>
          <w:top w:val="single" w:sz="4" w:space="1" w:color="auto"/>
        </w:pBdr>
        <w:autoSpaceDE w:val="0"/>
        <w:autoSpaceDN w:val="0"/>
        <w:spacing w:after="0" w:line="240" w:lineRule="auto"/>
        <w:ind w:left="5426"/>
        <w:jc w:val="center"/>
        <w:rPr>
          <w:rFonts w:ascii="Times New Roman" w:eastAsia="Times New Roman" w:hAnsi="Times New Roman" w:cs="Times New Roman"/>
          <w:bCs/>
          <w:sz w:val="20"/>
          <w:szCs w:val="20"/>
          <w:lang w:eastAsia="ru-RU"/>
        </w:rPr>
      </w:pPr>
      <w:r w:rsidRPr="00781CB4">
        <w:rPr>
          <w:rFonts w:ascii="Times New Roman" w:eastAsia="Times New Roman" w:hAnsi="Times New Roman" w:cs="Times New Roman"/>
          <w:bCs/>
          <w:sz w:val="20"/>
          <w:szCs w:val="20"/>
          <w:lang w:eastAsia="ru-RU"/>
        </w:rPr>
        <w:t>(фамилия, имя,</w:t>
      </w:r>
    </w:p>
    <w:p w14:paraId="6557645D" w14:textId="77777777" w:rsidR="00781CB4" w:rsidRPr="00781CB4" w:rsidRDefault="00781CB4" w:rsidP="00781CB4">
      <w:pPr>
        <w:autoSpaceDE w:val="0"/>
        <w:autoSpaceDN w:val="0"/>
        <w:spacing w:after="0" w:line="240" w:lineRule="auto"/>
        <w:ind w:left="5103"/>
        <w:rPr>
          <w:rFonts w:ascii="Times New Roman" w:eastAsia="Times New Roman" w:hAnsi="Times New Roman" w:cs="Times New Roman"/>
          <w:bCs/>
          <w:sz w:val="24"/>
          <w:szCs w:val="24"/>
          <w:lang w:eastAsia="ru-RU"/>
        </w:rPr>
      </w:pPr>
    </w:p>
    <w:p w14:paraId="64B22245" w14:textId="77777777" w:rsidR="00781CB4" w:rsidRPr="00781CB4" w:rsidRDefault="00781CB4" w:rsidP="00781CB4">
      <w:pPr>
        <w:pBdr>
          <w:top w:val="single" w:sz="4" w:space="1" w:color="auto"/>
        </w:pBdr>
        <w:autoSpaceDE w:val="0"/>
        <w:autoSpaceDN w:val="0"/>
        <w:spacing w:after="0" w:line="240" w:lineRule="auto"/>
        <w:ind w:left="5103"/>
        <w:jc w:val="center"/>
        <w:rPr>
          <w:rFonts w:ascii="Times New Roman" w:eastAsia="Times New Roman" w:hAnsi="Times New Roman" w:cs="Times New Roman"/>
          <w:bCs/>
          <w:sz w:val="20"/>
          <w:szCs w:val="20"/>
          <w:lang w:eastAsia="ru-RU"/>
        </w:rPr>
      </w:pPr>
      <w:r w:rsidRPr="00781CB4">
        <w:rPr>
          <w:rFonts w:ascii="Times New Roman" w:eastAsia="Times New Roman" w:hAnsi="Times New Roman" w:cs="Times New Roman"/>
          <w:bCs/>
          <w:sz w:val="20"/>
          <w:szCs w:val="20"/>
          <w:lang w:eastAsia="ru-RU"/>
        </w:rPr>
        <w:t>отчество (при его наличии), телефон</w:t>
      </w:r>
    </w:p>
    <w:bookmarkEnd w:id="10"/>
    <w:p w14:paraId="20D98CC8" w14:textId="77777777" w:rsidR="00781CB4" w:rsidRPr="00781CB4" w:rsidRDefault="00781CB4" w:rsidP="00781CB4">
      <w:pPr>
        <w:autoSpaceDE w:val="0"/>
        <w:autoSpaceDN w:val="0"/>
        <w:spacing w:after="0" w:line="240" w:lineRule="auto"/>
        <w:jc w:val="center"/>
        <w:rPr>
          <w:rFonts w:ascii="Times New Roman" w:eastAsia="Times New Roman" w:hAnsi="Times New Roman" w:cs="Times New Roman"/>
          <w:bCs/>
          <w:sz w:val="26"/>
          <w:szCs w:val="26"/>
          <w:lang w:eastAsia="ru-RU"/>
        </w:rPr>
      </w:pPr>
    </w:p>
    <w:p w14:paraId="54FA94B8" w14:textId="0DDC2069" w:rsidR="00781CB4" w:rsidRPr="00781CB4" w:rsidRDefault="00781CB4" w:rsidP="00781CB4">
      <w:pPr>
        <w:autoSpaceDE w:val="0"/>
        <w:autoSpaceDN w:val="0"/>
        <w:spacing w:after="0" w:line="240" w:lineRule="auto"/>
        <w:jc w:val="center"/>
        <w:rPr>
          <w:rFonts w:ascii="Times New Roman" w:eastAsia="Times New Roman" w:hAnsi="Times New Roman" w:cs="Times New Roman"/>
          <w:bCs/>
          <w:sz w:val="26"/>
          <w:szCs w:val="26"/>
          <w:lang w:eastAsia="ru-RU"/>
        </w:rPr>
      </w:pPr>
      <w:r w:rsidRPr="00781CB4">
        <w:rPr>
          <w:rFonts w:ascii="Times New Roman" w:eastAsia="Times New Roman" w:hAnsi="Times New Roman" w:cs="Times New Roman"/>
          <w:bCs/>
          <w:sz w:val="26"/>
          <w:szCs w:val="26"/>
          <w:lang w:eastAsia="ru-RU"/>
        </w:rPr>
        <w:t xml:space="preserve">Отказ от получения одобренной меры социальной поддержки в виде денежной </w:t>
      </w:r>
      <w:r w:rsidR="00F16F83">
        <w:rPr>
          <w:rFonts w:ascii="Times New Roman" w:eastAsia="Times New Roman" w:hAnsi="Times New Roman" w:cs="Times New Roman"/>
          <w:bCs/>
          <w:sz w:val="26"/>
          <w:szCs w:val="26"/>
          <w:lang w:eastAsia="ru-RU"/>
        </w:rPr>
        <w:br/>
      </w:r>
      <w:r w:rsidRPr="00781CB4">
        <w:rPr>
          <w:rFonts w:ascii="Times New Roman" w:eastAsia="Times New Roman" w:hAnsi="Times New Roman" w:cs="Times New Roman"/>
          <w:bCs/>
          <w:sz w:val="26"/>
          <w:szCs w:val="26"/>
          <w:lang w:eastAsia="ru-RU"/>
        </w:rPr>
        <w:t xml:space="preserve">выплаты </w:t>
      </w:r>
    </w:p>
    <w:p w14:paraId="2C283C4C" w14:textId="77777777" w:rsidR="00781CB4" w:rsidRPr="00781CB4" w:rsidRDefault="00781CB4" w:rsidP="00781CB4">
      <w:pPr>
        <w:autoSpaceDE w:val="0"/>
        <w:autoSpaceDN w:val="0"/>
        <w:spacing w:after="0" w:line="240" w:lineRule="auto"/>
        <w:jc w:val="center"/>
        <w:rPr>
          <w:rFonts w:ascii="Times New Roman" w:eastAsia="Times New Roman" w:hAnsi="Times New Roman" w:cs="Times New Roman"/>
          <w:bCs/>
          <w:sz w:val="18"/>
          <w:szCs w:val="26"/>
          <w:lang w:eastAsia="ru-RU"/>
        </w:rPr>
      </w:pPr>
    </w:p>
    <w:p w14:paraId="1E9E0734" w14:textId="77777777" w:rsidR="00781CB4" w:rsidRPr="00781CB4" w:rsidRDefault="00781CB4" w:rsidP="00781CB4">
      <w:pPr>
        <w:tabs>
          <w:tab w:val="right" w:pos="9351"/>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81CB4">
        <w:rPr>
          <w:rFonts w:ascii="Times New Roman" w:eastAsia="Times New Roman" w:hAnsi="Times New Roman" w:cs="Times New Roman"/>
          <w:sz w:val="24"/>
          <w:szCs w:val="24"/>
          <w:lang w:eastAsia="ru-RU"/>
        </w:rPr>
        <w:t>Руководствуясь подпунктом «а» пункта 1 части 3 статьи 2 Закона Донецкой Народной Республики от 18 декабря 2024 года № 141-РЗ «О поддержке граждан, жилые помещения которых утрачены в результате боевых действий на территории Донецкой Народной Республики», в целях предоставления мне предусмотренной указанным Законом меры социальной поддержки отказываюсь от получения мной меры социальной поддержки в виде денежной выплаты за утраченный индивидуальный жилой дом/за утраченное жилое помещение, расположенное в многоквартирном доме, в результате боевых действий на территории Донецкой Народной Республики (подчеркнуть нужную меру социальной поддержки в виде денежной выплаты), предусмотренной</w:t>
      </w:r>
    </w:p>
    <w:p w14:paraId="2F871655" w14:textId="77777777" w:rsidR="00781CB4" w:rsidRPr="00781CB4" w:rsidRDefault="00781CB4" w:rsidP="00781CB4">
      <w:pPr>
        <w:tabs>
          <w:tab w:val="right" w:pos="9351"/>
        </w:tabs>
        <w:autoSpaceDE w:val="0"/>
        <w:autoSpaceDN w:val="0"/>
        <w:spacing w:after="0" w:line="240" w:lineRule="auto"/>
        <w:jc w:val="both"/>
        <w:rPr>
          <w:rFonts w:ascii="Times New Roman" w:eastAsia="Times New Roman" w:hAnsi="Times New Roman" w:cs="Times New Roman"/>
          <w:sz w:val="24"/>
          <w:szCs w:val="24"/>
          <w:lang w:eastAsia="ru-RU"/>
        </w:rPr>
      </w:pPr>
      <w:r w:rsidRPr="00781CB4">
        <w:rPr>
          <w:rFonts w:ascii="Times New Roman" w:eastAsia="Times New Roman" w:hAnsi="Times New Roman" w:cs="Times New Roman"/>
          <w:sz w:val="24"/>
          <w:szCs w:val="24"/>
          <w:lang w:eastAsia="ru-RU"/>
        </w:rPr>
        <w:t xml:space="preserve">_____________________________________________________________________________, </w:t>
      </w:r>
    </w:p>
    <w:p w14:paraId="6C707672" w14:textId="77777777" w:rsidR="00781CB4" w:rsidRPr="00781CB4" w:rsidRDefault="00781CB4" w:rsidP="00781CB4">
      <w:pPr>
        <w:tabs>
          <w:tab w:val="right" w:pos="9351"/>
        </w:tabs>
        <w:autoSpaceDE w:val="0"/>
        <w:autoSpaceDN w:val="0"/>
        <w:spacing w:after="0" w:line="240" w:lineRule="auto"/>
        <w:jc w:val="center"/>
        <w:rPr>
          <w:rFonts w:ascii="Times New Roman" w:eastAsia="Times New Roman" w:hAnsi="Times New Roman" w:cs="Times New Roman"/>
          <w:lang w:eastAsia="ru-RU"/>
        </w:rPr>
      </w:pPr>
      <w:r w:rsidRPr="00781CB4">
        <w:rPr>
          <w:rFonts w:ascii="Times New Roman" w:eastAsia="Times New Roman" w:hAnsi="Times New Roman" w:cs="Times New Roman"/>
          <w:lang w:eastAsia="ru-RU"/>
        </w:rPr>
        <w:t>(указывается нормативный правовой акт, предусматривающий соответствующую меру социальной поддержки в виде денежной выплаты)</w:t>
      </w:r>
    </w:p>
    <w:p w14:paraId="317CDCC4" w14:textId="77777777" w:rsidR="00781CB4" w:rsidRPr="00781CB4" w:rsidRDefault="00781CB4" w:rsidP="00781CB4">
      <w:pPr>
        <w:tabs>
          <w:tab w:val="right" w:pos="9351"/>
        </w:tabs>
        <w:autoSpaceDE w:val="0"/>
        <w:autoSpaceDN w:val="0"/>
        <w:spacing w:after="0" w:line="240" w:lineRule="auto"/>
        <w:jc w:val="both"/>
        <w:rPr>
          <w:rFonts w:ascii="Times New Roman" w:eastAsia="Times New Roman" w:hAnsi="Times New Roman" w:cs="Times New Roman"/>
          <w:sz w:val="24"/>
          <w:szCs w:val="24"/>
          <w:lang w:eastAsia="ru-RU"/>
        </w:rPr>
      </w:pPr>
      <w:r w:rsidRPr="00781CB4">
        <w:rPr>
          <w:rFonts w:ascii="Times New Roman" w:eastAsia="Times New Roman" w:hAnsi="Times New Roman" w:cs="Times New Roman"/>
          <w:sz w:val="24"/>
          <w:szCs w:val="24"/>
          <w:lang w:eastAsia="ru-RU"/>
        </w:rPr>
        <w:t>одобренной мне в соответствии с решением _______________________________________</w:t>
      </w:r>
    </w:p>
    <w:p w14:paraId="1E2E0DAB" w14:textId="77777777" w:rsidR="00781CB4" w:rsidRPr="00781CB4" w:rsidRDefault="00781CB4" w:rsidP="00781CB4">
      <w:pPr>
        <w:tabs>
          <w:tab w:val="right" w:pos="9351"/>
        </w:tabs>
        <w:autoSpaceDE w:val="0"/>
        <w:autoSpaceDN w:val="0"/>
        <w:spacing w:after="0" w:line="240" w:lineRule="auto"/>
        <w:jc w:val="both"/>
        <w:rPr>
          <w:rFonts w:ascii="Times New Roman" w:eastAsia="Times New Roman" w:hAnsi="Times New Roman" w:cs="Times New Roman"/>
          <w:sz w:val="24"/>
          <w:szCs w:val="24"/>
          <w:lang w:eastAsia="ru-RU"/>
        </w:rPr>
      </w:pPr>
      <w:r w:rsidRPr="00781CB4">
        <w:rPr>
          <w:rFonts w:ascii="Times New Roman" w:eastAsia="Times New Roman" w:hAnsi="Times New Roman" w:cs="Times New Roman"/>
          <w:sz w:val="24"/>
          <w:szCs w:val="24"/>
          <w:lang w:eastAsia="ru-RU"/>
        </w:rPr>
        <w:t>____________________________________________________________________________ .</w:t>
      </w:r>
    </w:p>
    <w:p w14:paraId="67CF1104" w14:textId="77777777" w:rsidR="00781CB4" w:rsidRPr="00781CB4" w:rsidRDefault="00781CB4" w:rsidP="00781CB4">
      <w:pPr>
        <w:tabs>
          <w:tab w:val="right" w:pos="9351"/>
        </w:tabs>
        <w:autoSpaceDE w:val="0"/>
        <w:autoSpaceDN w:val="0"/>
        <w:spacing w:after="0" w:line="240" w:lineRule="auto"/>
        <w:jc w:val="center"/>
        <w:rPr>
          <w:rFonts w:ascii="Times New Roman" w:eastAsia="Times New Roman" w:hAnsi="Times New Roman" w:cs="Times New Roman"/>
          <w:lang w:eastAsia="ru-RU"/>
        </w:rPr>
      </w:pPr>
      <w:r w:rsidRPr="00781CB4">
        <w:rPr>
          <w:rFonts w:ascii="Times New Roman" w:eastAsia="Times New Roman" w:hAnsi="Times New Roman" w:cs="Times New Roman"/>
          <w:lang w:eastAsia="ru-RU"/>
        </w:rPr>
        <w:t>(указывается коллегиальный орган, принявший решение о предоставлении меры социальной поддержки в виде денежной выплаты, суть решения, реквизиты решения)</w:t>
      </w:r>
    </w:p>
    <w:p w14:paraId="0DCCB3A1" w14:textId="77777777" w:rsidR="00781CB4" w:rsidRPr="00781CB4" w:rsidRDefault="00781CB4" w:rsidP="00781CB4">
      <w:pPr>
        <w:tabs>
          <w:tab w:val="right" w:pos="9351"/>
        </w:tabs>
        <w:autoSpaceDE w:val="0"/>
        <w:autoSpaceDN w:val="0"/>
        <w:spacing w:after="0" w:line="240" w:lineRule="auto"/>
        <w:jc w:val="both"/>
        <w:rPr>
          <w:rFonts w:ascii="Times New Roman" w:eastAsia="Times New Roman" w:hAnsi="Times New Roman" w:cs="Times New Roman"/>
          <w:sz w:val="24"/>
          <w:szCs w:val="24"/>
          <w:lang w:eastAsia="ru-RU"/>
        </w:rPr>
      </w:pPr>
    </w:p>
    <w:tbl>
      <w:tblPr>
        <w:tblW w:w="9421" w:type="dxa"/>
        <w:tblLayout w:type="fixed"/>
        <w:tblCellMar>
          <w:left w:w="28" w:type="dxa"/>
          <w:right w:w="28" w:type="dxa"/>
        </w:tblCellMar>
        <w:tblLook w:val="0000" w:firstRow="0" w:lastRow="0" w:firstColumn="0" w:lastColumn="0" w:noHBand="0" w:noVBand="0"/>
      </w:tblPr>
      <w:tblGrid>
        <w:gridCol w:w="198"/>
        <w:gridCol w:w="397"/>
        <w:gridCol w:w="266"/>
        <w:gridCol w:w="1882"/>
        <w:gridCol w:w="397"/>
        <w:gridCol w:w="368"/>
        <w:gridCol w:w="2190"/>
        <w:gridCol w:w="3723"/>
      </w:tblGrid>
      <w:tr w:rsidR="00781CB4" w:rsidRPr="00781CB4" w14:paraId="70574AE9" w14:textId="77777777" w:rsidTr="00C61A0E">
        <w:tc>
          <w:tcPr>
            <w:tcW w:w="198" w:type="dxa"/>
            <w:tcBorders>
              <w:top w:val="nil"/>
              <w:left w:val="nil"/>
              <w:bottom w:val="nil"/>
              <w:right w:val="nil"/>
            </w:tcBorders>
            <w:vAlign w:val="bottom"/>
          </w:tcPr>
          <w:p w14:paraId="0113CD8E" w14:textId="77777777" w:rsidR="00781CB4" w:rsidRPr="00781CB4" w:rsidRDefault="00781CB4" w:rsidP="00781CB4">
            <w:pPr>
              <w:keepNext/>
              <w:autoSpaceDE w:val="0"/>
              <w:autoSpaceDN w:val="0"/>
              <w:spacing w:after="0" w:line="240" w:lineRule="auto"/>
              <w:jc w:val="right"/>
              <w:rPr>
                <w:rFonts w:ascii="Times New Roman" w:eastAsia="Times New Roman" w:hAnsi="Times New Roman" w:cs="Times New Roman"/>
                <w:sz w:val="24"/>
                <w:szCs w:val="24"/>
                <w:lang w:eastAsia="ru-RU"/>
              </w:rPr>
            </w:pPr>
            <w:r w:rsidRPr="00781CB4">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14:paraId="6FC17E8D" w14:textId="77777777" w:rsidR="00781CB4" w:rsidRPr="00781CB4" w:rsidRDefault="00781CB4" w:rsidP="00781CB4">
            <w:pPr>
              <w:keepNext/>
              <w:autoSpaceDE w:val="0"/>
              <w:autoSpaceDN w:val="0"/>
              <w:spacing w:after="0" w:line="240" w:lineRule="auto"/>
              <w:jc w:val="center"/>
              <w:rPr>
                <w:rFonts w:ascii="Times New Roman" w:eastAsia="Times New Roman" w:hAnsi="Times New Roman" w:cs="Times New Roman"/>
                <w:sz w:val="24"/>
                <w:szCs w:val="24"/>
                <w:lang w:eastAsia="ru-RU"/>
              </w:rPr>
            </w:pPr>
          </w:p>
        </w:tc>
        <w:tc>
          <w:tcPr>
            <w:tcW w:w="266" w:type="dxa"/>
            <w:tcBorders>
              <w:top w:val="nil"/>
              <w:left w:val="nil"/>
              <w:bottom w:val="nil"/>
              <w:right w:val="nil"/>
            </w:tcBorders>
            <w:vAlign w:val="bottom"/>
          </w:tcPr>
          <w:p w14:paraId="6D20C961" w14:textId="77777777" w:rsidR="00781CB4" w:rsidRPr="00781CB4" w:rsidRDefault="00781CB4" w:rsidP="00781CB4">
            <w:pPr>
              <w:keepNext/>
              <w:autoSpaceDE w:val="0"/>
              <w:autoSpaceDN w:val="0"/>
              <w:spacing w:after="0" w:line="240" w:lineRule="auto"/>
              <w:rPr>
                <w:rFonts w:ascii="Times New Roman" w:eastAsia="Times New Roman" w:hAnsi="Times New Roman" w:cs="Times New Roman"/>
                <w:sz w:val="24"/>
                <w:szCs w:val="24"/>
                <w:lang w:eastAsia="ru-RU"/>
              </w:rPr>
            </w:pPr>
            <w:r w:rsidRPr="00781CB4">
              <w:rPr>
                <w:rFonts w:ascii="Times New Roman" w:eastAsia="Times New Roman" w:hAnsi="Times New Roman" w:cs="Times New Roman"/>
                <w:sz w:val="24"/>
                <w:szCs w:val="24"/>
                <w:lang w:eastAsia="ru-RU"/>
              </w:rPr>
              <w:t>»</w:t>
            </w:r>
          </w:p>
        </w:tc>
        <w:tc>
          <w:tcPr>
            <w:tcW w:w="1882" w:type="dxa"/>
            <w:tcBorders>
              <w:top w:val="nil"/>
              <w:left w:val="nil"/>
              <w:bottom w:val="single" w:sz="4" w:space="0" w:color="auto"/>
              <w:right w:val="nil"/>
            </w:tcBorders>
            <w:vAlign w:val="bottom"/>
          </w:tcPr>
          <w:p w14:paraId="1DDA71AC" w14:textId="77777777" w:rsidR="00781CB4" w:rsidRPr="00781CB4" w:rsidRDefault="00781CB4" w:rsidP="00781CB4">
            <w:pPr>
              <w:keepNext/>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14:paraId="60478875" w14:textId="77777777" w:rsidR="00781CB4" w:rsidRPr="00781CB4" w:rsidRDefault="00781CB4" w:rsidP="00781CB4">
            <w:pPr>
              <w:keepNext/>
              <w:autoSpaceDE w:val="0"/>
              <w:autoSpaceDN w:val="0"/>
              <w:spacing w:after="0" w:line="240" w:lineRule="auto"/>
              <w:jc w:val="right"/>
              <w:rPr>
                <w:rFonts w:ascii="Times New Roman" w:eastAsia="Times New Roman" w:hAnsi="Times New Roman" w:cs="Times New Roman"/>
                <w:sz w:val="24"/>
                <w:szCs w:val="24"/>
                <w:lang w:eastAsia="ru-RU"/>
              </w:rPr>
            </w:pPr>
            <w:r w:rsidRPr="00781CB4">
              <w:rPr>
                <w:rFonts w:ascii="Times New Roman" w:eastAsia="Times New Roman" w:hAnsi="Times New Roman" w:cs="Times New Roman"/>
                <w:sz w:val="24"/>
                <w:szCs w:val="24"/>
                <w:lang w:eastAsia="ru-RU"/>
              </w:rPr>
              <w:t>20</w:t>
            </w:r>
          </w:p>
        </w:tc>
        <w:tc>
          <w:tcPr>
            <w:tcW w:w="361" w:type="dxa"/>
            <w:tcBorders>
              <w:top w:val="nil"/>
              <w:left w:val="nil"/>
              <w:bottom w:val="single" w:sz="4" w:space="0" w:color="auto"/>
              <w:right w:val="nil"/>
            </w:tcBorders>
            <w:vAlign w:val="bottom"/>
          </w:tcPr>
          <w:p w14:paraId="334ADA74" w14:textId="77777777" w:rsidR="00781CB4" w:rsidRPr="00781CB4" w:rsidRDefault="00781CB4" w:rsidP="00781CB4">
            <w:pPr>
              <w:keepNext/>
              <w:autoSpaceDE w:val="0"/>
              <w:autoSpaceDN w:val="0"/>
              <w:spacing w:after="0" w:line="240" w:lineRule="auto"/>
              <w:rPr>
                <w:rFonts w:ascii="Times New Roman" w:eastAsia="Times New Roman" w:hAnsi="Times New Roman" w:cs="Times New Roman"/>
                <w:sz w:val="24"/>
                <w:szCs w:val="24"/>
                <w:lang w:eastAsia="ru-RU"/>
              </w:rPr>
            </w:pPr>
          </w:p>
        </w:tc>
        <w:tc>
          <w:tcPr>
            <w:tcW w:w="2190" w:type="dxa"/>
            <w:tcBorders>
              <w:top w:val="nil"/>
              <w:left w:val="nil"/>
              <w:bottom w:val="nil"/>
              <w:right w:val="nil"/>
            </w:tcBorders>
            <w:vAlign w:val="bottom"/>
          </w:tcPr>
          <w:p w14:paraId="59AB67D6" w14:textId="77777777" w:rsidR="00781CB4" w:rsidRPr="00781CB4" w:rsidRDefault="00781CB4" w:rsidP="00781CB4">
            <w:pPr>
              <w:keepNext/>
              <w:autoSpaceDE w:val="0"/>
              <w:autoSpaceDN w:val="0"/>
              <w:spacing w:after="0" w:line="240" w:lineRule="auto"/>
              <w:ind w:left="57"/>
              <w:rPr>
                <w:rFonts w:ascii="Times New Roman" w:eastAsia="Times New Roman" w:hAnsi="Times New Roman" w:cs="Times New Roman"/>
                <w:sz w:val="24"/>
                <w:szCs w:val="24"/>
                <w:lang w:eastAsia="ru-RU"/>
              </w:rPr>
            </w:pPr>
            <w:r w:rsidRPr="00781CB4">
              <w:rPr>
                <w:rFonts w:ascii="Times New Roman" w:eastAsia="Times New Roman" w:hAnsi="Times New Roman" w:cs="Times New Roman"/>
                <w:sz w:val="24"/>
                <w:szCs w:val="24"/>
                <w:lang w:eastAsia="ru-RU"/>
              </w:rPr>
              <w:t>г.</w:t>
            </w:r>
          </w:p>
        </w:tc>
        <w:tc>
          <w:tcPr>
            <w:tcW w:w="3723" w:type="dxa"/>
            <w:tcBorders>
              <w:top w:val="nil"/>
              <w:left w:val="nil"/>
              <w:bottom w:val="single" w:sz="4" w:space="0" w:color="auto"/>
              <w:right w:val="nil"/>
            </w:tcBorders>
            <w:vAlign w:val="bottom"/>
          </w:tcPr>
          <w:p w14:paraId="1FBB5276" w14:textId="77777777" w:rsidR="00781CB4" w:rsidRPr="00781CB4" w:rsidRDefault="00781CB4" w:rsidP="00781CB4">
            <w:pPr>
              <w:keepNext/>
              <w:autoSpaceDE w:val="0"/>
              <w:autoSpaceDN w:val="0"/>
              <w:spacing w:after="0" w:line="240" w:lineRule="auto"/>
              <w:jc w:val="center"/>
              <w:rPr>
                <w:rFonts w:ascii="Times New Roman" w:eastAsia="Times New Roman" w:hAnsi="Times New Roman" w:cs="Times New Roman"/>
                <w:sz w:val="24"/>
                <w:szCs w:val="24"/>
                <w:lang w:eastAsia="ru-RU"/>
              </w:rPr>
            </w:pPr>
          </w:p>
        </w:tc>
      </w:tr>
      <w:tr w:rsidR="00781CB4" w:rsidRPr="00781CB4" w14:paraId="4809A473" w14:textId="77777777" w:rsidTr="00C61A0E">
        <w:trPr>
          <w:cantSplit/>
        </w:trPr>
        <w:tc>
          <w:tcPr>
            <w:tcW w:w="3508" w:type="dxa"/>
            <w:gridSpan w:val="6"/>
            <w:tcBorders>
              <w:top w:val="nil"/>
              <w:left w:val="nil"/>
              <w:bottom w:val="nil"/>
              <w:right w:val="nil"/>
            </w:tcBorders>
          </w:tcPr>
          <w:p w14:paraId="5FE1C8E0" w14:textId="77777777" w:rsidR="00781CB4" w:rsidRPr="00781CB4" w:rsidRDefault="00781CB4" w:rsidP="00781CB4">
            <w:pPr>
              <w:autoSpaceDE w:val="0"/>
              <w:autoSpaceDN w:val="0"/>
              <w:spacing w:after="0" w:line="240" w:lineRule="auto"/>
              <w:jc w:val="center"/>
              <w:rPr>
                <w:rFonts w:ascii="Times New Roman" w:eastAsia="Times New Roman" w:hAnsi="Times New Roman" w:cs="Times New Roman"/>
                <w:sz w:val="20"/>
                <w:szCs w:val="20"/>
                <w:lang w:eastAsia="ru-RU"/>
              </w:rPr>
            </w:pPr>
            <w:r w:rsidRPr="00781CB4">
              <w:rPr>
                <w:rFonts w:ascii="Times New Roman" w:eastAsia="Times New Roman" w:hAnsi="Times New Roman" w:cs="Times New Roman"/>
                <w:sz w:val="20"/>
                <w:szCs w:val="20"/>
                <w:lang w:eastAsia="ru-RU"/>
              </w:rPr>
              <w:t>(дата подачи отказа)</w:t>
            </w:r>
          </w:p>
        </w:tc>
        <w:tc>
          <w:tcPr>
            <w:tcW w:w="2190" w:type="dxa"/>
            <w:tcBorders>
              <w:top w:val="nil"/>
              <w:left w:val="nil"/>
              <w:bottom w:val="nil"/>
              <w:right w:val="nil"/>
            </w:tcBorders>
          </w:tcPr>
          <w:p w14:paraId="73E41981" w14:textId="77777777" w:rsidR="00781CB4" w:rsidRPr="00781CB4" w:rsidRDefault="00781CB4" w:rsidP="00781CB4">
            <w:pPr>
              <w:autoSpaceDE w:val="0"/>
              <w:autoSpaceDN w:val="0"/>
              <w:spacing w:after="0" w:line="240" w:lineRule="auto"/>
              <w:rPr>
                <w:rFonts w:ascii="Times New Roman" w:eastAsia="Times New Roman" w:hAnsi="Times New Roman" w:cs="Times New Roman"/>
                <w:sz w:val="20"/>
                <w:szCs w:val="20"/>
                <w:lang w:eastAsia="ru-RU"/>
              </w:rPr>
            </w:pPr>
          </w:p>
        </w:tc>
        <w:tc>
          <w:tcPr>
            <w:tcW w:w="3723" w:type="dxa"/>
            <w:tcBorders>
              <w:top w:val="nil"/>
              <w:left w:val="nil"/>
              <w:bottom w:val="nil"/>
              <w:right w:val="nil"/>
            </w:tcBorders>
          </w:tcPr>
          <w:p w14:paraId="10B36BCB" w14:textId="77777777" w:rsidR="00781CB4" w:rsidRPr="00781CB4" w:rsidRDefault="00781CB4" w:rsidP="00781CB4">
            <w:pPr>
              <w:autoSpaceDE w:val="0"/>
              <w:autoSpaceDN w:val="0"/>
              <w:spacing w:after="0" w:line="240" w:lineRule="auto"/>
              <w:jc w:val="center"/>
              <w:rPr>
                <w:rFonts w:ascii="Times New Roman" w:eastAsia="Times New Roman" w:hAnsi="Times New Roman" w:cs="Times New Roman"/>
                <w:sz w:val="20"/>
                <w:szCs w:val="20"/>
                <w:lang w:eastAsia="ru-RU"/>
              </w:rPr>
            </w:pPr>
            <w:r w:rsidRPr="00781CB4">
              <w:rPr>
                <w:rFonts w:ascii="Times New Roman" w:eastAsia="Times New Roman" w:hAnsi="Times New Roman" w:cs="Times New Roman"/>
                <w:sz w:val="20"/>
                <w:szCs w:val="20"/>
                <w:lang w:eastAsia="ru-RU"/>
              </w:rPr>
              <w:t>(Ф.И.О., подпись гражданина)</w:t>
            </w:r>
          </w:p>
          <w:p w14:paraId="4E3AFD06" w14:textId="77777777" w:rsidR="00781CB4" w:rsidRPr="00781CB4" w:rsidRDefault="00781CB4" w:rsidP="00781CB4">
            <w:pPr>
              <w:autoSpaceDE w:val="0"/>
              <w:autoSpaceDN w:val="0"/>
              <w:spacing w:after="0" w:line="240" w:lineRule="auto"/>
              <w:jc w:val="center"/>
              <w:rPr>
                <w:rFonts w:ascii="Times New Roman" w:eastAsia="Times New Roman" w:hAnsi="Times New Roman" w:cs="Times New Roman"/>
                <w:sz w:val="20"/>
                <w:szCs w:val="20"/>
                <w:lang w:eastAsia="ru-RU"/>
              </w:rPr>
            </w:pPr>
          </w:p>
        </w:tc>
      </w:tr>
    </w:tbl>
    <w:p w14:paraId="34F69E61" w14:textId="77777777" w:rsidR="00781CB4" w:rsidRPr="00781CB4" w:rsidRDefault="00781CB4" w:rsidP="00781CB4">
      <w:pPr>
        <w:autoSpaceDE w:val="0"/>
        <w:autoSpaceDN w:val="0"/>
        <w:spacing w:after="0" w:line="240" w:lineRule="auto"/>
        <w:ind w:left="3101"/>
        <w:jc w:val="center"/>
        <w:rPr>
          <w:rFonts w:ascii="Times New Roman" w:eastAsia="Times New Roman" w:hAnsi="Times New Roman" w:cs="Times New Roman"/>
          <w:sz w:val="20"/>
          <w:szCs w:val="20"/>
          <w:lang w:eastAsia="ru-RU"/>
        </w:rPr>
      </w:pPr>
    </w:p>
    <w:tbl>
      <w:tblPr>
        <w:tblW w:w="9421" w:type="dxa"/>
        <w:tblLayout w:type="fixed"/>
        <w:tblCellMar>
          <w:left w:w="28" w:type="dxa"/>
          <w:right w:w="28" w:type="dxa"/>
        </w:tblCellMar>
        <w:tblLook w:val="0000" w:firstRow="0" w:lastRow="0" w:firstColumn="0" w:lastColumn="0" w:noHBand="0" w:noVBand="0"/>
      </w:tblPr>
      <w:tblGrid>
        <w:gridCol w:w="198"/>
        <w:gridCol w:w="397"/>
        <w:gridCol w:w="266"/>
        <w:gridCol w:w="1882"/>
        <w:gridCol w:w="397"/>
        <w:gridCol w:w="368"/>
        <w:gridCol w:w="2190"/>
        <w:gridCol w:w="3723"/>
      </w:tblGrid>
      <w:tr w:rsidR="00781CB4" w:rsidRPr="00781CB4" w14:paraId="25D9E7D2" w14:textId="77777777" w:rsidTr="00C61A0E">
        <w:tc>
          <w:tcPr>
            <w:tcW w:w="198" w:type="dxa"/>
            <w:tcBorders>
              <w:top w:val="nil"/>
              <w:left w:val="nil"/>
              <w:bottom w:val="nil"/>
              <w:right w:val="nil"/>
            </w:tcBorders>
            <w:vAlign w:val="bottom"/>
          </w:tcPr>
          <w:p w14:paraId="7426B777" w14:textId="77777777" w:rsidR="00781CB4" w:rsidRPr="00781CB4" w:rsidRDefault="00781CB4" w:rsidP="00781CB4">
            <w:pPr>
              <w:keepNext/>
              <w:autoSpaceDE w:val="0"/>
              <w:autoSpaceDN w:val="0"/>
              <w:spacing w:after="0" w:line="240" w:lineRule="auto"/>
              <w:jc w:val="right"/>
              <w:rPr>
                <w:rFonts w:ascii="Times New Roman" w:eastAsia="Times New Roman" w:hAnsi="Times New Roman" w:cs="Times New Roman"/>
                <w:sz w:val="24"/>
                <w:szCs w:val="24"/>
                <w:lang w:eastAsia="ru-RU"/>
              </w:rPr>
            </w:pPr>
            <w:r w:rsidRPr="00781CB4">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14:paraId="0C595455" w14:textId="77777777" w:rsidR="00781CB4" w:rsidRPr="00781CB4" w:rsidRDefault="00781CB4" w:rsidP="00781CB4">
            <w:pPr>
              <w:keepNext/>
              <w:autoSpaceDE w:val="0"/>
              <w:autoSpaceDN w:val="0"/>
              <w:spacing w:after="0" w:line="240" w:lineRule="auto"/>
              <w:jc w:val="center"/>
              <w:rPr>
                <w:rFonts w:ascii="Times New Roman" w:eastAsia="Times New Roman" w:hAnsi="Times New Roman" w:cs="Times New Roman"/>
                <w:sz w:val="24"/>
                <w:szCs w:val="24"/>
                <w:lang w:eastAsia="ru-RU"/>
              </w:rPr>
            </w:pPr>
          </w:p>
        </w:tc>
        <w:tc>
          <w:tcPr>
            <w:tcW w:w="266" w:type="dxa"/>
            <w:tcBorders>
              <w:top w:val="nil"/>
              <w:left w:val="nil"/>
              <w:bottom w:val="nil"/>
              <w:right w:val="nil"/>
            </w:tcBorders>
            <w:vAlign w:val="bottom"/>
          </w:tcPr>
          <w:p w14:paraId="5A04FD58" w14:textId="77777777" w:rsidR="00781CB4" w:rsidRPr="00781CB4" w:rsidRDefault="00781CB4" w:rsidP="00781CB4">
            <w:pPr>
              <w:keepNext/>
              <w:autoSpaceDE w:val="0"/>
              <w:autoSpaceDN w:val="0"/>
              <w:spacing w:after="0" w:line="240" w:lineRule="auto"/>
              <w:rPr>
                <w:rFonts w:ascii="Times New Roman" w:eastAsia="Times New Roman" w:hAnsi="Times New Roman" w:cs="Times New Roman"/>
                <w:sz w:val="24"/>
                <w:szCs w:val="24"/>
                <w:lang w:eastAsia="ru-RU"/>
              </w:rPr>
            </w:pPr>
            <w:r w:rsidRPr="00781CB4">
              <w:rPr>
                <w:rFonts w:ascii="Times New Roman" w:eastAsia="Times New Roman" w:hAnsi="Times New Roman" w:cs="Times New Roman"/>
                <w:sz w:val="24"/>
                <w:szCs w:val="24"/>
                <w:lang w:eastAsia="ru-RU"/>
              </w:rPr>
              <w:t>»</w:t>
            </w:r>
          </w:p>
        </w:tc>
        <w:tc>
          <w:tcPr>
            <w:tcW w:w="1882" w:type="dxa"/>
            <w:tcBorders>
              <w:top w:val="nil"/>
              <w:left w:val="nil"/>
              <w:bottom w:val="single" w:sz="4" w:space="0" w:color="auto"/>
              <w:right w:val="nil"/>
            </w:tcBorders>
            <w:vAlign w:val="bottom"/>
          </w:tcPr>
          <w:p w14:paraId="0C780937" w14:textId="77777777" w:rsidR="00781CB4" w:rsidRPr="00781CB4" w:rsidRDefault="00781CB4" w:rsidP="00781CB4">
            <w:pPr>
              <w:keepNext/>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14:paraId="74063A33" w14:textId="77777777" w:rsidR="00781CB4" w:rsidRPr="00781CB4" w:rsidRDefault="00781CB4" w:rsidP="00781CB4">
            <w:pPr>
              <w:keepNext/>
              <w:autoSpaceDE w:val="0"/>
              <w:autoSpaceDN w:val="0"/>
              <w:spacing w:after="0" w:line="240" w:lineRule="auto"/>
              <w:jc w:val="right"/>
              <w:rPr>
                <w:rFonts w:ascii="Times New Roman" w:eastAsia="Times New Roman" w:hAnsi="Times New Roman" w:cs="Times New Roman"/>
                <w:sz w:val="24"/>
                <w:szCs w:val="24"/>
                <w:lang w:eastAsia="ru-RU"/>
              </w:rPr>
            </w:pPr>
            <w:r w:rsidRPr="00781CB4">
              <w:rPr>
                <w:rFonts w:ascii="Times New Roman" w:eastAsia="Times New Roman" w:hAnsi="Times New Roman" w:cs="Times New Roman"/>
                <w:sz w:val="24"/>
                <w:szCs w:val="24"/>
                <w:lang w:eastAsia="ru-RU"/>
              </w:rPr>
              <w:t>20</w:t>
            </w:r>
          </w:p>
        </w:tc>
        <w:tc>
          <w:tcPr>
            <w:tcW w:w="361" w:type="dxa"/>
            <w:tcBorders>
              <w:top w:val="nil"/>
              <w:left w:val="nil"/>
              <w:bottom w:val="single" w:sz="4" w:space="0" w:color="auto"/>
              <w:right w:val="nil"/>
            </w:tcBorders>
            <w:vAlign w:val="bottom"/>
          </w:tcPr>
          <w:p w14:paraId="2DF3B1B6" w14:textId="77777777" w:rsidR="00781CB4" w:rsidRPr="00781CB4" w:rsidRDefault="00781CB4" w:rsidP="00781CB4">
            <w:pPr>
              <w:keepNext/>
              <w:autoSpaceDE w:val="0"/>
              <w:autoSpaceDN w:val="0"/>
              <w:spacing w:after="0" w:line="240" w:lineRule="auto"/>
              <w:rPr>
                <w:rFonts w:ascii="Times New Roman" w:eastAsia="Times New Roman" w:hAnsi="Times New Roman" w:cs="Times New Roman"/>
                <w:sz w:val="24"/>
                <w:szCs w:val="24"/>
                <w:lang w:eastAsia="ru-RU"/>
              </w:rPr>
            </w:pPr>
          </w:p>
        </w:tc>
        <w:tc>
          <w:tcPr>
            <w:tcW w:w="2190" w:type="dxa"/>
            <w:tcBorders>
              <w:top w:val="nil"/>
              <w:left w:val="nil"/>
              <w:bottom w:val="nil"/>
              <w:right w:val="nil"/>
            </w:tcBorders>
            <w:vAlign w:val="bottom"/>
          </w:tcPr>
          <w:p w14:paraId="78F55E44" w14:textId="77777777" w:rsidR="00781CB4" w:rsidRPr="00781CB4" w:rsidRDefault="00781CB4" w:rsidP="00781CB4">
            <w:pPr>
              <w:keepNext/>
              <w:autoSpaceDE w:val="0"/>
              <w:autoSpaceDN w:val="0"/>
              <w:spacing w:after="0" w:line="240" w:lineRule="auto"/>
              <w:ind w:left="57"/>
              <w:rPr>
                <w:rFonts w:ascii="Times New Roman" w:eastAsia="Times New Roman" w:hAnsi="Times New Roman" w:cs="Times New Roman"/>
                <w:sz w:val="24"/>
                <w:szCs w:val="24"/>
                <w:lang w:eastAsia="ru-RU"/>
              </w:rPr>
            </w:pPr>
            <w:r w:rsidRPr="00781CB4">
              <w:rPr>
                <w:rFonts w:ascii="Times New Roman" w:eastAsia="Times New Roman" w:hAnsi="Times New Roman" w:cs="Times New Roman"/>
                <w:sz w:val="24"/>
                <w:szCs w:val="24"/>
                <w:lang w:eastAsia="ru-RU"/>
              </w:rPr>
              <w:t>г.</w:t>
            </w:r>
          </w:p>
        </w:tc>
        <w:tc>
          <w:tcPr>
            <w:tcW w:w="3723" w:type="dxa"/>
            <w:tcBorders>
              <w:top w:val="nil"/>
              <w:left w:val="nil"/>
              <w:bottom w:val="single" w:sz="4" w:space="0" w:color="auto"/>
              <w:right w:val="nil"/>
            </w:tcBorders>
            <w:vAlign w:val="bottom"/>
          </w:tcPr>
          <w:p w14:paraId="782E5E05" w14:textId="77777777" w:rsidR="00781CB4" w:rsidRPr="00781CB4" w:rsidRDefault="00781CB4" w:rsidP="00781CB4">
            <w:pPr>
              <w:keepNext/>
              <w:autoSpaceDE w:val="0"/>
              <w:autoSpaceDN w:val="0"/>
              <w:spacing w:after="0" w:line="240" w:lineRule="auto"/>
              <w:jc w:val="center"/>
              <w:rPr>
                <w:rFonts w:ascii="Times New Roman" w:eastAsia="Times New Roman" w:hAnsi="Times New Roman" w:cs="Times New Roman"/>
                <w:sz w:val="24"/>
                <w:szCs w:val="24"/>
                <w:lang w:eastAsia="ru-RU"/>
              </w:rPr>
            </w:pPr>
          </w:p>
        </w:tc>
      </w:tr>
      <w:tr w:rsidR="00781CB4" w:rsidRPr="00781CB4" w14:paraId="59A190A0" w14:textId="77777777" w:rsidTr="00C61A0E">
        <w:trPr>
          <w:cantSplit/>
        </w:trPr>
        <w:tc>
          <w:tcPr>
            <w:tcW w:w="3508" w:type="dxa"/>
            <w:gridSpan w:val="6"/>
            <w:tcBorders>
              <w:top w:val="nil"/>
              <w:left w:val="nil"/>
              <w:bottom w:val="nil"/>
              <w:right w:val="nil"/>
            </w:tcBorders>
          </w:tcPr>
          <w:p w14:paraId="339F1C76" w14:textId="77777777" w:rsidR="00781CB4" w:rsidRPr="00781CB4" w:rsidRDefault="00781CB4" w:rsidP="00781CB4">
            <w:pPr>
              <w:autoSpaceDE w:val="0"/>
              <w:autoSpaceDN w:val="0"/>
              <w:spacing w:after="0" w:line="240" w:lineRule="auto"/>
              <w:jc w:val="center"/>
              <w:rPr>
                <w:rFonts w:ascii="Times New Roman" w:eastAsia="Times New Roman" w:hAnsi="Times New Roman" w:cs="Times New Roman"/>
                <w:sz w:val="20"/>
                <w:szCs w:val="20"/>
                <w:lang w:eastAsia="ru-RU"/>
              </w:rPr>
            </w:pPr>
            <w:r w:rsidRPr="00781CB4">
              <w:rPr>
                <w:rFonts w:ascii="Times New Roman" w:eastAsia="Times New Roman" w:hAnsi="Times New Roman" w:cs="Times New Roman"/>
                <w:sz w:val="20"/>
                <w:szCs w:val="20"/>
                <w:lang w:eastAsia="ru-RU"/>
              </w:rPr>
              <w:t>(дата принятия отказа)</w:t>
            </w:r>
          </w:p>
        </w:tc>
        <w:tc>
          <w:tcPr>
            <w:tcW w:w="2190" w:type="dxa"/>
            <w:tcBorders>
              <w:top w:val="nil"/>
              <w:left w:val="nil"/>
              <w:bottom w:val="nil"/>
              <w:right w:val="nil"/>
            </w:tcBorders>
          </w:tcPr>
          <w:p w14:paraId="7A13A50B" w14:textId="77777777" w:rsidR="00781CB4" w:rsidRPr="00781CB4" w:rsidRDefault="00781CB4" w:rsidP="00781CB4">
            <w:pPr>
              <w:autoSpaceDE w:val="0"/>
              <w:autoSpaceDN w:val="0"/>
              <w:spacing w:after="0" w:line="240" w:lineRule="auto"/>
              <w:rPr>
                <w:rFonts w:ascii="Times New Roman" w:eastAsia="Times New Roman" w:hAnsi="Times New Roman" w:cs="Times New Roman"/>
                <w:sz w:val="20"/>
                <w:szCs w:val="20"/>
                <w:lang w:eastAsia="ru-RU"/>
              </w:rPr>
            </w:pPr>
          </w:p>
        </w:tc>
        <w:tc>
          <w:tcPr>
            <w:tcW w:w="3723" w:type="dxa"/>
            <w:tcBorders>
              <w:top w:val="nil"/>
              <w:left w:val="nil"/>
              <w:bottom w:val="nil"/>
              <w:right w:val="nil"/>
            </w:tcBorders>
          </w:tcPr>
          <w:p w14:paraId="5EAF9074" w14:textId="77777777" w:rsidR="00781CB4" w:rsidRPr="00781CB4" w:rsidRDefault="00781CB4" w:rsidP="00781CB4">
            <w:pPr>
              <w:autoSpaceDE w:val="0"/>
              <w:autoSpaceDN w:val="0"/>
              <w:spacing w:after="0" w:line="240" w:lineRule="auto"/>
              <w:jc w:val="center"/>
              <w:rPr>
                <w:rFonts w:ascii="Times New Roman" w:eastAsia="Times New Roman" w:hAnsi="Times New Roman" w:cs="Times New Roman"/>
                <w:strike/>
                <w:color w:val="FF0000"/>
                <w:sz w:val="20"/>
                <w:szCs w:val="20"/>
                <w:lang w:eastAsia="ru-RU"/>
              </w:rPr>
            </w:pPr>
            <w:r w:rsidRPr="00781CB4">
              <w:rPr>
                <w:rFonts w:ascii="Times New Roman" w:eastAsia="Times New Roman" w:hAnsi="Times New Roman" w:cs="Times New Roman"/>
                <w:sz w:val="20"/>
                <w:szCs w:val="20"/>
                <w:lang w:eastAsia="ru-RU"/>
              </w:rPr>
              <w:t xml:space="preserve">(Ф.И.О., подпись должностного лица уполномоченного органа, </w:t>
            </w:r>
            <w:r w:rsidRPr="00781CB4">
              <w:rPr>
                <w:rFonts w:ascii="Times New Roman" w:eastAsia="Times New Roman" w:hAnsi="Times New Roman" w:cs="Times New Roman"/>
                <w:strike/>
                <w:color w:val="FF0000"/>
                <w:sz w:val="20"/>
                <w:szCs w:val="20"/>
                <w:lang w:eastAsia="ru-RU"/>
              </w:rPr>
              <w:t xml:space="preserve"> </w:t>
            </w:r>
          </w:p>
          <w:p w14:paraId="10459CEB" w14:textId="77777777" w:rsidR="00781CB4" w:rsidRPr="00781CB4" w:rsidRDefault="00781CB4" w:rsidP="00781CB4">
            <w:pPr>
              <w:autoSpaceDE w:val="0"/>
              <w:autoSpaceDN w:val="0"/>
              <w:spacing w:after="0" w:line="240" w:lineRule="auto"/>
              <w:jc w:val="center"/>
              <w:rPr>
                <w:rFonts w:ascii="Times New Roman" w:eastAsia="Times New Roman" w:hAnsi="Times New Roman" w:cs="Times New Roman"/>
                <w:sz w:val="20"/>
                <w:szCs w:val="20"/>
                <w:lang w:eastAsia="ru-RU"/>
              </w:rPr>
            </w:pPr>
            <w:r w:rsidRPr="00781CB4">
              <w:rPr>
                <w:rFonts w:ascii="Times New Roman" w:eastAsia="Times New Roman" w:hAnsi="Times New Roman" w:cs="Times New Roman"/>
                <w:sz w:val="20"/>
                <w:szCs w:val="20"/>
                <w:lang w:eastAsia="ru-RU"/>
              </w:rPr>
              <w:t>принявшего отказ)</w:t>
            </w:r>
          </w:p>
        </w:tc>
      </w:tr>
    </w:tbl>
    <w:p w14:paraId="5B81BC99" w14:textId="38189CFE" w:rsidR="00681A4C" w:rsidRPr="00681A4C" w:rsidRDefault="00681A4C" w:rsidP="003A6B35">
      <w:pPr>
        <w:autoSpaceDE w:val="0"/>
        <w:autoSpaceDN w:val="0"/>
        <w:spacing w:after="0"/>
        <w:ind w:left="4962"/>
        <w:rPr>
          <w:rFonts w:ascii="Times New Roman" w:eastAsia="Times New Roman" w:hAnsi="Times New Roman" w:cs="Times New Roman"/>
          <w:sz w:val="24"/>
          <w:szCs w:val="24"/>
          <w:lang w:eastAsia="ru-RU"/>
        </w:rPr>
      </w:pPr>
      <w:r w:rsidRPr="00681A4C">
        <w:rPr>
          <w:rFonts w:ascii="Times New Roman" w:eastAsia="Times New Roman" w:hAnsi="Times New Roman" w:cs="Times New Roman"/>
          <w:sz w:val="24"/>
          <w:szCs w:val="24"/>
          <w:lang w:eastAsia="ru-RU"/>
        </w:rPr>
        <w:t>Приложение 2</w:t>
      </w:r>
    </w:p>
    <w:p w14:paraId="1A358AE8" w14:textId="087F32F8" w:rsidR="00681A4C" w:rsidRPr="00681A4C" w:rsidRDefault="00681A4C" w:rsidP="003A6B35">
      <w:pPr>
        <w:autoSpaceDE w:val="0"/>
        <w:autoSpaceDN w:val="0"/>
        <w:spacing w:after="0"/>
        <w:ind w:left="4962"/>
        <w:jc w:val="both"/>
        <w:rPr>
          <w:rFonts w:ascii="Times New Roman" w:eastAsia="Times New Roman" w:hAnsi="Times New Roman" w:cs="Times New Roman"/>
          <w:sz w:val="24"/>
          <w:szCs w:val="24"/>
          <w:lang w:eastAsia="ru-RU"/>
        </w:rPr>
      </w:pPr>
      <w:r w:rsidRPr="00681A4C">
        <w:rPr>
          <w:rFonts w:ascii="Times New Roman" w:eastAsia="Times New Roman" w:hAnsi="Times New Roman" w:cs="Times New Roman"/>
          <w:sz w:val="24"/>
          <w:szCs w:val="24"/>
          <w:lang w:eastAsia="ru-RU"/>
        </w:rPr>
        <w:t xml:space="preserve">к Закону Донецкой Народной Республики </w:t>
      </w:r>
      <w:r w:rsidR="003A6B35">
        <w:rPr>
          <w:rFonts w:ascii="Times New Roman" w:eastAsia="Times New Roman" w:hAnsi="Times New Roman" w:cs="Times New Roman"/>
          <w:sz w:val="24"/>
          <w:szCs w:val="24"/>
          <w:lang w:eastAsia="ru-RU"/>
        </w:rPr>
        <w:br/>
      </w:r>
      <w:r w:rsidRPr="00681A4C">
        <w:rPr>
          <w:rFonts w:ascii="Times New Roman" w:eastAsia="Times New Roman" w:hAnsi="Times New Roman" w:cs="Times New Roman"/>
          <w:sz w:val="24"/>
          <w:szCs w:val="24"/>
          <w:lang w:eastAsia="ru-RU"/>
        </w:rPr>
        <w:t xml:space="preserve">«О поддержке граждан, жилые помещения </w:t>
      </w:r>
      <w:r w:rsidR="00F16F83">
        <w:rPr>
          <w:rFonts w:ascii="Times New Roman" w:eastAsia="Times New Roman" w:hAnsi="Times New Roman" w:cs="Times New Roman"/>
          <w:sz w:val="24"/>
          <w:szCs w:val="24"/>
          <w:lang w:eastAsia="ru-RU"/>
        </w:rPr>
        <w:br/>
      </w:r>
      <w:r w:rsidRPr="00681A4C">
        <w:rPr>
          <w:rFonts w:ascii="Times New Roman" w:eastAsia="Times New Roman" w:hAnsi="Times New Roman" w:cs="Times New Roman"/>
          <w:sz w:val="24"/>
          <w:szCs w:val="24"/>
          <w:lang w:eastAsia="ru-RU"/>
        </w:rPr>
        <w:t xml:space="preserve">которых утрачены в результате боевых </w:t>
      </w:r>
      <w:r w:rsidR="00F16F83">
        <w:rPr>
          <w:rFonts w:ascii="Times New Roman" w:eastAsia="Times New Roman" w:hAnsi="Times New Roman" w:cs="Times New Roman"/>
          <w:sz w:val="24"/>
          <w:szCs w:val="24"/>
          <w:lang w:eastAsia="ru-RU"/>
        </w:rPr>
        <w:br/>
      </w:r>
      <w:r w:rsidRPr="00681A4C">
        <w:rPr>
          <w:rFonts w:ascii="Times New Roman" w:eastAsia="Times New Roman" w:hAnsi="Times New Roman" w:cs="Times New Roman"/>
          <w:sz w:val="24"/>
          <w:szCs w:val="24"/>
          <w:lang w:eastAsia="ru-RU"/>
        </w:rPr>
        <w:t xml:space="preserve">действий на территории Донецкой Народной </w:t>
      </w:r>
      <w:r w:rsidR="00F16F83">
        <w:rPr>
          <w:rFonts w:ascii="Times New Roman" w:eastAsia="Times New Roman" w:hAnsi="Times New Roman" w:cs="Times New Roman"/>
          <w:sz w:val="24"/>
          <w:szCs w:val="24"/>
          <w:lang w:eastAsia="ru-RU"/>
        </w:rPr>
        <w:br/>
      </w:r>
      <w:r w:rsidRPr="00681A4C">
        <w:rPr>
          <w:rFonts w:ascii="Times New Roman" w:eastAsia="Times New Roman" w:hAnsi="Times New Roman" w:cs="Times New Roman"/>
          <w:sz w:val="24"/>
          <w:szCs w:val="24"/>
          <w:lang w:eastAsia="ru-RU"/>
        </w:rPr>
        <w:t>Республики»</w:t>
      </w:r>
      <w:r w:rsidR="003A6B35">
        <w:rPr>
          <w:rFonts w:ascii="Times New Roman" w:eastAsia="Times New Roman" w:hAnsi="Times New Roman" w:cs="Times New Roman"/>
          <w:sz w:val="24"/>
          <w:szCs w:val="24"/>
          <w:lang w:eastAsia="ru-RU"/>
        </w:rPr>
        <w:t xml:space="preserve"> </w:t>
      </w:r>
      <w:hyperlink r:id="rId35" w:history="1">
        <w:r w:rsidR="003A6B35" w:rsidRPr="003A6B35">
          <w:rPr>
            <w:rStyle w:val="ab"/>
            <w:rFonts w:ascii="Times New Roman" w:eastAsia="Times New Roman" w:hAnsi="Times New Roman" w:cs="Times New Roman"/>
            <w:i/>
            <w:iCs/>
            <w:sz w:val="24"/>
            <w:szCs w:val="24"/>
            <w:lang w:eastAsia="ru-RU"/>
          </w:rPr>
          <w:t xml:space="preserve">(Приложение 2 введено Законом </w:t>
        </w:r>
        <w:r w:rsidR="00F16F83">
          <w:rPr>
            <w:rStyle w:val="ab"/>
            <w:rFonts w:ascii="Times New Roman" w:eastAsia="Times New Roman" w:hAnsi="Times New Roman" w:cs="Times New Roman"/>
            <w:i/>
            <w:iCs/>
            <w:sz w:val="24"/>
            <w:szCs w:val="24"/>
            <w:lang w:eastAsia="ru-RU"/>
          </w:rPr>
          <w:br/>
        </w:r>
        <w:r w:rsidR="003A6B35" w:rsidRPr="003A6B35">
          <w:rPr>
            <w:rStyle w:val="ab"/>
            <w:rFonts w:ascii="Times New Roman" w:eastAsia="Times New Roman" w:hAnsi="Times New Roman" w:cs="Times New Roman"/>
            <w:i/>
            <w:iCs/>
            <w:sz w:val="24"/>
            <w:szCs w:val="24"/>
            <w:lang w:eastAsia="ru-RU"/>
          </w:rPr>
          <w:t>от 21.02.2025 № 161-РЗ)</w:t>
        </w:r>
      </w:hyperlink>
      <w:r w:rsidRPr="00681A4C">
        <w:rPr>
          <w:rFonts w:ascii="Times New Roman" w:eastAsia="Times New Roman" w:hAnsi="Times New Roman" w:cs="Times New Roman"/>
          <w:sz w:val="24"/>
          <w:szCs w:val="24"/>
          <w:lang w:eastAsia="ru-RU"/>
        </w:rPr>
        <w:t xml:space="preserve"> </w:t>
      </w:r>
    </w:p>
    <w:p w14:paraId="131EAA2B" w14:textId="77777777" w:rsidR="00681A4C" w:rsidRDefault="00681A4C" w:rsidP="00681A4C">
      <w:pPr>
        <w:autoSpaceDE w:val="0"/>
        <w:autoSpaceDN w:val="0"/>
        <w:spacing w:after="0"/>
        <w:ind w:left="5103"/>
        <w:jc w:val="center"/>
        <w:rPr>
          <w:rFonts w:ascii="Times New Roman" w:eastAsia="Times New Roman" w:hAnsi="Times New Roman" w:cs="Times New Roman"/>
          <w:sz w:val="24"/>
          <w:szCs w:val="24"/>
          <w:lang w:eastAsia="ru-RU"/>
        </w:rPr>
      </w:pPr>
    </w:p>
    <w:p w14:paraId="6FC55747" w14:textId="77777777" w:rsidR="003A6B35" w:rsidRPr="003A6B35" w:rsidRDefault="003A6B35" w:rsidP="003A6B35">
      <w:pPr>
        <w:autoSpaceDE w:val="0"/>
        <w:autoSpaceDN w:val="0"/>
        <w:spacing w:after="0" w:line="240" w:lineRule="auto"/>
        <w:ind w:left="5103"/>
        <w:rPr>
          <w:rFonts w:ascii="Times New Roman" w:eastAsia="Times New Roman" w:hAnsi="Times New Roman" w:cs="Times New Roman"/>
          <w:bCs/>
          <w:sz w:val="24"/>
          <w:szCs w:val="24"/>
          <w:lang w:eastAsia="ru-RU"/>
        </w:rPr>
      </w:pPr>
    </w:p>
    <w:p w14:paraId="00B22F7D" w14:textId="77777777" w:rsidR="003A6B35" w:rsidRPr="003A6B35" w:rsidRDefault="003A6B35" w:rsidP="003A6B35">
      <w:pPr>
        <w:pBdr>
          <w:top w:val="single" w:sz="4" w:space="1" w:color="auto"/>
        </w:pBdr>
        <w:autoSpaceDE w:val="0"/>
        <w:autoSpaceDN w:val="0"/>
        <w:spacing w:after="0" w:line="240" w:lineRule="auto"/>
        <w:ind w:left="5103"/>
        <w:jc w:val="center"/>
        <w:rPr>
          <w:rFonts w:ascii="Times New Roman" w:eastAsia="Times New Roman" w:hAnsi="Times New Roman" w:cs="Times New Roman"/>
          <w:bCs/>
          <w:spacing w:val="-2"/>
          <w:sz w:val="20"/>
          <w:szCs w:val="20"/>
          <w:lang w:eastAsia="ru-RU"/>
        </w:rPr>
      </w:pPr>
      <w:r w:rsidRPr="003A6B35">
        <w:rPr>
          <w:rFonts w:ascii="Times New Roman" w:eastAsia="Times New Roman" w:hAnsi="Times New Roman" w:cs="Times New Roman"/>
          <w:bCs/>
          <w:spacing w:val="-2"/>
          <w:sz w:val="20"/>
          <w:szCs w:val="20"/>
          <w:lang w:eastAsia="ru-RU"/>
        </w:rPr>
        <w:t>(наименование органа местного самоуправления)</w:t>
      </w:r>
    </w:p>
    <w:p w14:paraId="4ED48914" w14:textId="77777777" w:rsidR="003A6B35" w:rsidRPr="003A6B35" w:rsidRDefault="003A6B35" w:rsidP="003A6B35">
      <w:pPr>
        <w:autoSpaceDE w:val="0"/>
        <w:autoSpaceDN w:val="0"/>
        <w:spacing w:after="0" w:line="240" w:lineRule="auto"/>
        <w:ind w:left="5103"/>
        <w:rPr>
          <w:rFonts w:ascii="Times New Roman" w:eastAsia="Times New Roman" w:hAnsi="Times New Roman" w:cs="Times New Roman"/>
          <w:bCs/>
          <w:sz w:val="24"/>
          <w:szCs w:val="24"/>
          <w:lang w:eastAsia="ru-RU"/>
        </w:rPr>
      </w:pPr>
    </w:p>
    <w:p w14:paraId="4A9BA6B9" w14:textId="77777777" w:rsidR="003A6B35" w:rsidRPr="003A6B35" w:rsidRDefault="003A6B35" w:rsidP="003A6B35">
      <w:pPr>
        <w:pBdr>
          <w:top w:val="single" w:sz="4" w:space="1" w:color="auto"/>
        </w:pBdr>
        <w:autoSpaceDE w:val="0"/>
        <w:autoSpaceDN w:val="0"/>
        <w:spacing w:after="0" w:line="240" w:lineRule="auto"/>
        <w:ind w:left="5103"/>
        <w:jc w:val="center"/>
        <w:rPr>
          <w:rFonts w:ascii="Times New Roman" w:eastAsia="Times New Roman" w:hAnsi="Times New Roman" w:cs="Times New Roman"/>
          <w:bCs/>
          <w:sz w:val="20"/>
          <w:szCs w:val="20"/>
          <w:lang w:eastAsia="ru-RU"/>
        </w:rPr>
      </w:pPr>
      <w:r w:rsidRPr="003A6B35">
        <w:rPr>
          <w:rFonts w:ascii="Times New Roman" w:eastAsia="Times New Roman" w:hAnsi="Times New Roman" w:cs="Times New Roman"/>
          <w:bCs/>
          <w:sz w:val="20"/>
          <w:szCs w:val="20"/>
          <w:lang w:eastAsia="ru-RU"/>
        </w:rPr>
        <w:t>(инициалы, фамилия)</w:t>
      </w:r>
    </w:p>
    <w:p w14:paraId="5057E012" w14:textId="77777777" w:rsidR="003A6B35" w:rsidRPr="003A6B35" w:rsidRDefault="003A6B35" w:rsidP="003A6B35">
      <w:pPr>
        <w:autoSpaceDE w:val="0"/>
        <w:autoSpaceDN w:val="0"/>
        <w:spacing w:after="0" w:line="240" w:lineRule="auto"/>
        <w:ind w:left="5103"/>
        <w:rPr>
          <w:rFonts w:ascii="Times New Roman" w:eastAsia="Times New Roman" w:hAnsi="Times New Roman" w:cs="Times New Roman"/>
          <w:bCs/>
          <w:sz w:val="24"/>
          <w:szCs w:val="24"/>
          <w:lang w:eastAsia="ru-RU"/>
        </w:rPr>
      </w:pPr>
      <w:r w:rsidRPr="003A6B35">
        <w:rPr>
          <w:rFonts w:ascii="Times New Roman" w:eastAsia="Times New Roman" w:hAnsi="Times New Roman" w:cs="Times New Roman"/>
          <w:bCs/>
          <w:sz w:val="24"/>
          <w:szCs w:val="24"/>
          <w:lang w:eastAsia="ru-RU"/>
        </w:rPr>
        <w:t xml:space="preserve">от  </w:t>
      </w:r>
    </w:p>
    <w:p w14:paraId="563BFCB6" w14:textId="77777777" w:rsidR="003A6B35" w:rsidRPr="003A6B35" w:rsidRDefault="003A6B35" w:rsidP="003A6B35">
      <w:pPr>
        <w:pBdr>
          <w:top w:val="single" w:sz="4" w:space="1" w:color="auto"/>
        </w:pBdr>
        <w:autoSpaceDE w:val="0"/>
        <w:autoSpaceDN w:val="0"/>
        <w:spacing w:after="0" w:line="240" w:lineRule="auto"/>
        <w:ind w:left="5426"/>
        <w:jc w:val="center"/>
        <w:rPr>
          <w:rFonts w:ascii="Times New Roman" w:eastAsia="Times New Roman" w:hAnsi="Times New Roman" w:cs="Times New Roman"/>
          <w:bCs/>
          <w:sz w:val="20"/>
          <w:szCs w:val="20"/>
          <w:lang w:eastAsia="ru-RU"/>
        </w:rPr>
      </w:pPr>
      <w:r w:rsidRPr="003A6B35">
        <w:rPr>
          <w:rFonts w:ascii="Times New Roman" w:eastAsia="Times New Roman" w:hAnsi="Times New Roman" w:cs="Times New Roman"/>
          <w:bCs/>
          <w:sz w:val="20"/>
          <w:szCs w:val="20"/>
          <w:lang w:eastAsia="ru-RU"/>
        </w:rPr>
        <w:t>(фамилия, имя,</w:t>
      </w:r>
    </w:p>
    <w:p w14:paraId="565ABAB7" w14:textId="77777777" w:rsidR="003A6B35" w:rsidRPr="003A6B35" w:rsidRDefault="003A6B35" w:rsidP="003A6B35">
      <w:pPr>
        <w:autoSpaceDE w:val="0"/>
        <w:autoSpaceDN w:val="0"/>
        <w:spacing w:after="0" w:line="240" w:lineRule="auto"/>
        <w:ind w:left="5103"/>
        <w:rPr>
          <w:rFonts w:ascii="Times New Roman" w:eastAsia="Times New Roman" w:hAnsi="Times New Roman" w:cs="Times New Roman"/>
          <w:bCs/>
          <w:sz w:val="24"/>
          <w:szCs w:val="24"/>
          <w:lang w:eastAsia="ru-RU"/>
        </w:rPr>
      </w:pPr>
    </w:p>
    <w:p w14:paraId="71B9EE32" w14:textId="77777777" w:rsidR="003A6B35" w:rsidRPr="003A6B35" w:rsidRDefault="003A6B35" w:rsidP="003A6B35">
      <w:pPr>
        <w:pBdr>
          <w:top w:val="single" w:sz="4" w:space="1" w:color="auto"/>
        </w:pBdr>
        <w:autoSpaceDE w:val="0"/>
        <w:autoSpaceDN w:val="0"/>
        <w:spacing w:after="0" w:line="240" w:lineRule="auto"/>
        <w:ind w:left="5103"/>
        <w:jc w:val="center"/>
        <w:rPr>
          <w:rFonts w:ascii="Times New Roman" w:eastAsia="Times New Roman" w:hAnsi="Times New Roman" w:cs="Times New Roman"/>
          <w:bCs/>
          <w:sz w:val="20"/>
          <w:szCs w:val="20"/>
          <w:lang w:eastAsia="ru-RU"/>
        </w:rPr>
      </w:pPr>
      <w:r w:rsidRPr="003A6B35">
        <w:rPr>
          <w:rFonts w:ascii="Times New Roman" w:eastAsia="Times New Roman" w:hAnsi="Times New Roman" w:cs="Times New Roman"/>
          <w:bCs/>
          <w:sz w:val="20"/>
          <w:szCs w:val="20"/>
          <w:lang w:eastAsia="ru-RU"/>
        </w:rPr>
        <w:t>отчество (при его наличии), телефон</w:t>
      </w:r>
    </w:p>
    <w:p w14:paraId="04F3EDB4" w14:textId="77777777" w:rsidR="003A6B35" w:rsidRPr="003A6B35" w:rsidRDefault="003A6B35" w:rsidP="003A6B35">
      <w:pPr>
        <w:autoSpaceDE w:val="0"/>
        <w:autoSpaceDN w:val="0"/>
        <w:spacing w:after="0" w:line="240" w:lineRule="auto"/>
        <w:rPr>
          <w:rFonts w:ascii="Times New Roman" w:eastAsia="Times New Roman" w:hAnsi="Times New Roman" w:cs="Times New Roman"/>
          <w:bCs/>
          <w:sz w:val="24"/>
          <w:szCs w:val="24"/>
          <w:lang w:eastAsia="ru-RU"/>
        </w:rPr>
      </w:pPr>
    </w:p>
    <w:p w14:paraId="1CF2B77C" w14:textId="77777777" w:rsidR="003A6B35" w:rsidRPr="003A6B35" w:rsidRDefault="003A6B35" w:rsidP="003A6B35">
      <w:pPr>
        <w:autoSpaceDE w:val="0"/>
        <w:autoSpaceDN w:val="0"/>
        <w:spacing w:after="0" w:line="240" w:lineRule="auto"/>
        <w:jc w:val="center"/>
        <w:rPr>
          <w:rFonts w:ascii="Times New Roman" w:eastAsia="Times New Roman" w:hAnsi="Times New Roman" w:cs="Times New Roman"/>
          <w:bCs/>
          <w:sz w:val="24"/>
          <w:szCs w:val="24"/>
          <w:lang w:eastAsia="ru-RU"/>
        </w:rPr>
      </w:pPr>
      <w:r w:rsidRPr="003A6B35">
        <w:rPr>
          <w:rFonts w:ascii="Times New Roman" w:eastAsia="Times New Roman" w:hAnsi="Times New Roman" w:cs="Times New Roman"/>
          <w:bCs/>
          <w:sz w:val="24"/>
          <w:szCs w:val="24"/>
          <w:lang w:eastAsia="ru-RU"/>
        </w:rPr>
        <w:t>Обязательство</w:t>
      </w:r>
    </w:p>
    <w:p w14:paraId="2675C027" w14:textId="1D1A13C5" w:rsidR="003A6B35" w:rsidRPr="003A6B35" w:rsidRDefault="003A6B35" w:rsidP="003A6B35">
      <w:pPr>
        <w:autoSpaceDE w:val="0"/>
        <w:autoSpaceDN w:val="0"/>
        <w:spacing w:after="0" w:line="240" w:lineRule="auto"/>
        <w:jc w:val="center"/>
        <w:rPr>
          <w:rFonts w:ascii="Times New Roman" w:eastAsia="Times New Roman" w:hAnsi="Times New Roman" w:cs="Times New Roman"/>
          <w:bCs/>
          <w:sz w:val="24"/>
          <w:szCs w:val="24"/>
          <w:lang w:eastAsia="ru-RU"/>
        </w:rPr>
      </w:pPr>
      <w:r w:rsidRPr="003A6B35">
        <w:rPr>
          <w:rFonts w:ascii="Times New Roman" w:eastAsia="Times New Roman" w:hAnsi="Times New Roman" w:cs="Times New Roman"/>
          <w:bCs/>
          <w:sz w:val="24"/>
          <w:szCs w:val="24"/>
          <w:lang w:eastAsia="ru-RU"/>
        </w:rPr>
        <w:t xml:space="preserve">об отчуждении </w:t>
      </w:r>
      <w:bookmarkStart w:id="11" w:name="_Hlk188012131"/>
      <w:r w:rsidRPr="003A6B35">
        <w:rPr>
          <w:rFonts w:ascii="Times New Roman" w:eastAsia="Times New Roman" w:hAnsi="Times New Roman" w:cs="Times New Roman"/>
          <w:bCs/>
          <w:sz w:val="24"/>
          <w:szCs w:val="24"/>
          <w:lang w:eastAsia="ru-RU"/>
        </w:rPr>
        <w:t xml:space="preserve">утраченного жилого помещения и земельного участка, на котором оно </w:t>
      </w:r>
      <w:r w:rsidR="00F16F83">
        <w:rPr>
          <w:rFonts w:ascii="Times New Roman" w:eastAsia="Times New Roman" w:hAnsi="Times New Roman" w:cs="Times New Roman"/>
          <w:bCs/>
          <w:sz w:val="24"/>
          <w:szCs w:val="24"/>
          <w:lang w:eastAsia="ru-RU"/>
        </w:rPr>
        <w:br/>
      </w:r>
      <w:r w:rsidRPr="003A6B35">
        <w:rPr>
          <w:rFonts w:ascii="Times New Roman" w:eastAsia="Times New Roman" w:hAnsi="Times New Roman" w:cs="Times New Roman"/>
          <w:bCs/>
          <w:sz w:val="24"/>
          <w:szCs w:val="24"/>
          <w:lang w:eastAsia="ru-RU"/>
        </w:rPr>
        <w:t>расположено (при наличии в собственности земельного участка)</w:t>
      </w:r>
      <w:bookmarkEnd w:id="11"/>
      <w:r w:rsidRPr="003A6B35">
        <w:rPr>
          <w:rFonts w:ascii="Times New Roman" w:eastAsia="Times New Roman" w:hAnsi="Times New Roman" w:cs="Times New Roman"/>
          <w:bCs/>
          <w:sz w:val="24"/>
          <w:szCs w:val="24"/>
          <w:lang w:eastAsia="ru-RU"/>
        </w:rPr>
        <w:t xml:space="preserve">, в собственность </w:t>
      </w:r>
      <w:r w:rsidR="00F16F83">
        <w:rPr>
          <w:rFonts w:ascii="Times New Roman" w:eastAsia="Times New Roman" w:hAnsi="Times New Roman" w:cs="Times New Roman"/>
          <w:bCs/>
          <w:sz w:val="24"/>
          <w:szCs w:val="24"/>
          <w:lang w:eastAsia="ru-RU"/>
        </w:rPr>
        <w:br/>
      </w:r>
      <w:r w:rsidRPr="003A6B35">
        <w:rPr>
          <w:rFonts w:ascii="Times New Roman" w:eastAsia="Times New Roman" w:hAnsi="Times New Roman" w:cs="Times New Roman"/>
          <w:bCs/>
          <w:sz w:val="24"/>
          <w:szCs w:val="24"/>
          <w:lang w:eastAsia="ru-RU"/>
        </w:rPr>
        <w:t>муниципального образования __________________________________</w:t>
      </w:r>
    </w:p>
    <w:p w14:paraId="0E59632D" w14:textId="77777777" w:rsidR="003A6B35" w:rsidRPr="003A6B35" w:rsidRDefault="003A6B35" w:rsidP="003A6B35">
      <w:pPr>
        <w:autoSpaceDE w:val="0"/>
        <w:autoSpaceDN w:val="0"/>
        <w:spacing w:after="0" w:line="240" w:lineRule="auto"/>
        <w:jc w:val="right"/>
        <w:rPr>
          <w:rFonts w:ascii="Times New Roman" w:eastAsia="Times New Roman" w:hAnsi="Times New Roman" w:cs="Times New Roman"/>
          <w:bCs/>
          <w:lang w:eastAsia="ru-RU"/>
        </w:rPr>
      </w:pPr>
      <w:r w:rsidRPr="003A6B35">
        <w:rPr>
          <w:rFonts w:ascii="Times New Roman" w:eastAsia="Times New Roman" w:hAnsi="Times New Roman" w:cs="Times New Roman"/>
          <w:bCs/>
          <w:lang w:eastAsia="ru-RU"/>
        </w:rPr>
        <w:t>(указывается наименование муниципального образования)</w:t>
      </w:r>
    </w:p>
    <w:p w14:paraId="163E6202" w14:textId="77777777" w:rsidR="003A6B35" w:rsidRPr="003A6B35" w:rsidRDefault="003A6B35" w:rsidP="003A6B35">
      <w:pPr>
        <w:autoSpaceDE w:val="0"/>
        <w:autoSpaceDN w:val="0"/>
        <w:spacing w:after="0" w:line="240" w:lineRule="auto"/>
        <w:ind w:firstLine="567"/>
        <w:jc w:val="both"/>
        <w:rPr>
          <w:rFonts w:ascii="Times New Roman" w:eastAsia="Times New Roman" w:hAnsi="Times New Roman" w:cs="Times New Roman"/>
          <w:bCs/>
          <w:sz w:val="24"/>
          <w:szCs w:val="24"/>
          <w:lang w:eastAsia="ru-RU"/>
        </w:rPr>
      </w:pPr>
    </w:p>
    <w:p w14:paraId="7242A417" w14:textId="77777777" w:rsidR="003A6B35" w:rsidRPr="003A6B35" w:rsidRDefault="003A6B35" w:rsidP="003A6B35">
      <w:pPr>
        <w:autoSpaceDE w:val="0"/>
        <w:autoSpaceDN w:val="0"/>
        <w:spacing w:after="0" w:line="240" w:lineRule="auto"/>
        <w:ind w:firstLine="567"/>
        <w:jc w:val="both"/>
        <w:rPr>
          <w:rFonts w:ascii="Times New Roman" w:eastAsia="Times New Roman" w:hAnsi="Times New Roman" w:cs="Times New Roman"/>
          <w:bCs/>
          <w:sz w:val="24"/>
          <w:szCs w:val="24"/>
          <w:lang w:eastAsia="ru-RU"/>
        </w:rPr>
      </w:pPr>
      <w:r w:rsidRPr="003A6B35">
        <w:rPr>
          <w:rFonts w:ascii="Times New Roman" w:eastAsia="Times New Roman" w:hAnsi="Times New Roman" w:cs="Times New Roman"/>
          <w:bCs/>
          <w:sz w:val="24"/>
          <w:szCs w:val="24"/>
          <w:lang w:eastAsia="ru-RU"/>
        </w:rPr>
        <w:t>Я, _____________________________________________________________________,</w:t>
      </w:r>
    </w:p>
    <w:p w14:paraId="019DFD7F" w14:textId="77777777" w:rsidR="003A6B35" w:rsidRPr="003A6B35" w:rsidRDefault="003A6B35" w:rsidP="003A6B35">
      <w:pPr>
        <w:autoSpaceDE w:val="0"/>
        <w:autoSpaceDN w:val="0"/>
        <w:spacing w:after="0" w:line="240" w:lineRule="auto"/>
        <w:ind w:firstLine="567"/>
        <w:jc w:val="center"/>
        <w:rPr>
          <w:rFonts w:ascii="Times New Roman" w:eastAsia="Times New Roman" w:hAnsi="Times New Roman" w:cs="Times New Roman"/>
          <w:bCs/>
          <w:sz w:val="24"/>
          <w:szCs w:val="24"/>
          <w:lang w:eastAsia="ru-RU"/>
        </w:rPr>
      </w:pPr>
      <w:r w:rsidRPr="003A6B35">
        <w:rPr>
          <w:rFonts w:ascii="Times New Roman" w:eastAsia="Times New Roman" w:hAnsi="Times New Roman" w:cs="Times New Roman"/>
          <w:bCs/>
          <w:sz w:val="24"/>
          <w:szCs w:val="24"/>
          <w:lang w:eastAsia="ru-RU"/>
        </w:rPr>
        <w:t>(фамилия, имя, отчество, год рождения)</w:t>
      </w:r>
    </w:p>
    <w:p w14:paraId="25129D6C" w14:textId="77777777" w:rsidR="003A6B35" w:rsidRPr="003A6B35" w:rsidRDefault="003A6B35" w:rsidP="003A6B35">
      <w:pPr>
        <w:autoSpaceDE w:val="0"/>
        <w:autoSpaceDN w:val="0"/>
        <w:spacing w:after="0" w:line="240" w:lineRule="auto"/>
        <w:jc w:val="both"/>
        <w:rPr>
          <w:rFonts w:ascii="Times New Roman" w:eastAsia="Times New Roman" w:hAnsi="Times New Roman" w:cs="Times New Roman"/>
          <w:bCs/>
          <w:sz w:val="24"/>
          <w:szCs w:val="24"/>
          <w:lang w:eastAsia="ru-RU"/>
        </w:rPr>
      </w:pPr>
      <w:r w:rsidRPr="003A6B35">
        <w:rPr>
          <w:rFonts w:ascii="Times New Roman" w:eastAsia="Times New Roman" w:hAnsi="Times New Roman" w:cs="Times New Roman"/>
          <w:bCs/>
          <w:sz w:val="24"/>
          <w:szCs w:val="24"/>
          <w:lang w:eastAsia="ru-RU"/>
        </w:rPr>
        <w:t>паспорт: серия ________, номер _____________, выдан ___________________________________________________________________________________________________________________________________________________________________________, руководствуясь пунктом «б» пункта 1 пунктом «б» пункта 2 части 3 статьи 2 Закона Донецкой Народной Республики от 18 декабря 2024 года № 141-РЗ «О поддержке граждан, жилые помещения которых утрачены в результате боевых действий на территории Донецкой Народной Республики», в целях предоставления мне предусмотренной указанным Законом меры социальной поддержки отказываюсь</w:t>
      </w:r>
      <w:r w:rsidRPr="003A6B35">
        <w:rPr>
          <w:rFonts w:ascii="Times New Roman" w:eastAsia="Times New Roman" w:hAnsi="Times New Roman" w:cs="Times New Roman"/>
          <w:sz w:val="20"/>
          <w:szCs w:val="20"/>
          <w:lang w:eastAsia="ru-RU"/>
        </w:rPr>
        <w:t xml:space="preserve"> </w:t>
      </w:r>
      <w:r w:rsidRPr="003A6B35">
        <w:rPr>
          <w:rFonts w:ascii="Times New Roman" w:eastAsia="Times New Roman" w:hAnsi="Times New Roman" w:cs="Times New Roman"/>
          <w:bCs/>
          <w:sz w:val="24"/>
          <w:szCs w:val="24"/>
          <w:lang w:eastAsia="ru-RU"/>
        </w:rPr>
        <w:t>от права собственности на принадлежащий(е) мне объект(ы) недвижимости и обязуюсь в добровольном порядке в течение шести месяцев со дня предоставления компенсационного жилого помещения</w:t>
      </w:r>
      <w:r w:rsidRPr="003A6B35">
        <w:rPr>
          <w:rFonts w:ascii="Times New Roman" w:eastAsia="Times New Roman" w:hAnsi="Times New Roman" w:cs="Times New Roman"/>
          <w:b/>
          <w:bCs/>
          <w:sz w:val="24"/>
          <w:szCs w:val="24"/>
          <w:lang w:eastAsia="ru-RU"/>
        </w:rPr>
        <w:t xml:space="preserve"> </w:t>
      </w:r>
      <w:r w:rsidRPr="003A6B35">
        <w:rPr>
          <w:rFonts w:ascii="Times New Roman" w:eastAsia="Times New Roman" w:hAnsi="Times New Roman" w:cs="Times New Roman"/>
          <w:bCs/>
          <w:sz w:val="24"/>
          <w:szCs w:val="24"/>
          <w:lang w:eastAsia="ru-RU"/>
        </w:rPr>
        <w:t xml:space="preserve">передать право собственности на следующее имущество: </w:t>
      </w:r>
    </w:p>
    <w:p w14:paraId="562DF91F" w14:textId="77777777" w:rsidR="003A6B35" w:rsidRPr="003A6B35" w:rsidRDefault="003A6B35" w:rsidP="003A6B35">
      <w:pPr>
        <w:autoSpaceDE w:val="0"/>
        <w:autoSpaceDN w:val="0"/>
        <w:spacing w:after="0" w:line="240" w:lineRule="auto"/>
        <w:ind w:firstLine="567"/>
        <w:jc w:val="both"/>
        <w:rPr>
          <w:rFonts w:ascii="Times New Roman" w:eastAsia="Times New Roman" w:hAnsi="Times New Roman" w:cs="Times New Roman"/>
          <w:bCs/>
          <w:sz w:val="24"/>
          <w:szCs w:val="24"/>
          <w:lang w:eastAsia="ru-RU"/>
        </w:rPr>
      </w:pPr>
      <w:r w:rsidRPr="003A6B35">
        <w:rPr>
          <w:rFonts w:ascii="Times New Roman" w:eastAsia="Times New Roman" w:hAnsi="Times New Roman" w:cs="Times New Roman"/>
          <w:bCs/>
          <w:sz w:val="24"/>
          <w:szCs w:val="24"/>
          <w:lang w:eastAsia="ru-RU"/>
        </w:rPr>
        <w:t>1) ______________________________________________________________________;</w:t>
      </w:r>
    </w:p>
    <w:p w14:paraId="3CBB0B24" w14:textId="77777777" w:rsidR="003A6B35" w:rsidRPr="003A6B35" w:rsidRDefault="003A6B35" w:rsidP="003A6B35">
      <w:pPr>
        <w:autoSpaceDE w:val="0"/>
        <w:autoSpaceDN w:val="0"/>
        <w:spacing w:after="0" w:line="240" w:lineRule="auto"/>
        <w:ind w:firstLine="567"/>
        <w:jc w:val="both"/>
        <w:rPr>
          <w:rFonts w:ascii="Times New Roman" w:eastAsia="Times New Roman" w:hAnsi="Times New Roman" w:cs="Times New Roman"/>
          <w:bCs/>
          <w:sz w:val="24"/>
          <w:szCs w:val="24"/>
          <w:lang w:eastAsia="ru-RU"/>
        </w:rPr>
      </w:pPr>
      <w:r w:rsidRPr="003A6B35">
        <w:rPr>
          <w:rFonts w:ascii="Times New Roman" w:eastAsia="Times New Roman" w:hAnsi="Times New Roman" w:cs="Times New Roman"/>
          <w:bCs/>
          <w:sz w:val="24"/>
          <w:szCs w:val="24"/>
          <w:lang w:eastAsia="ru-RU"/>
        </w:rPr>
        <w:t>2) ______________________________________________________________________;</w:t>
      </w:r>
    </w:p>
    <w:p w14:paraId="6EA74362" w14:textId="77777777" w:rsidR="003A6B35" w:rsidRPr="003A6B35" w:rsidRDefault="003A6B35" w:rsidP="003A6B35">
      <w:pPr>
        <w:autoSpaceDE w:val="0"/>
        <w:autoSpaceDN w:val="0"/>
        <w:spacing w:after="0" w:line="240" w:lineRule="auto"/>
        <w:jc w:val="center"/>
        <w:rPr>
          <w:rFonts w:ascii="Times New Roman" w:eastAsia="Times New Roman" w:hAnsi="Times New Roman" w:cs="Times New Roman"/>
          <w:bCs/>
          <w:sz w:val="20"/>
          <w:szCs w:val="20"/>
          <w:lang w:eastAsia="ru-RU"/>
        </w:rPr>
      </w:pPr>
      <w:r w:rsidRPr="003A6B35">
        <w:rPr>
          <w:rFonts w:ascii="Times New Roman" w:eastAsia="Times New Roman" w:hAnsi="Times New Roman" w:cs="Times New Roman"/>
          <w:bCs/>
          <w:sz w:val="20"/>
          <w:szCs w:val="20"/>
          <w:lang w:eastAsia="ru-RU"/>
        </w:rPr>
        <w:t>(указываются объекты капитального строительства – утраченное жилое помещение и земельный участок, на котором оно расположено (при наличии в собственности земельного участка), подлежащие передаче в соответственность муниципального образования)</w:t>
      </w:r>
    </w:p>
    <w:p w14:paraId="21D1089B" w14:textId="77777777" w:rsidR="003A6B35" w:rsidRPr="003A6B35" w:rsidRDefault="003A6B35" w:rsidP="003A6B35">
      <w:pPr>
        <w:autoSpaceDE w:val="0"/>
        <w:autoSpaceDN w:val="0"/>
        <w:spacing w:after="0" w:line="240" w:lineRule="auto"/>
        <w:ind w:firstLine="567"/>
        <w:jc w:val="both"/>
        <w:rPr>
          <w:rFonts w:ascii="Times New Roman" w:eastAsia="Times New Roman" w:hAnsi="Times New Roman" w:cs="Times New Roman"/>
          <w:bCs/>
          <w:sz w:val="24"/>
          <w:szCs w:val="24"/>
          <w:lang w:eastAsia="ru-RU"/>
        </w:rPr>
      </w:pPr>
    </w:p>
    <w:p w14:paraId="6B43DB7A" w14:textId="77777777" w:rsidR="003A6B35" w:rsidRPr="003A6B35" w:rsidRDefault="003A6B35" w:rsidP="003A6B35">
      <w:pPr>
        <w:autoSpaceDE w:val="0"/>
        <w:autoSpaceDN w:val="0"/>
        <w:spacing w:after="0" w:line="240" w:lineRule="auto"/>
        <w:ind w:firstLine="567"/>
        <w:jc w:val="both"/>
        <w:rPr>
          <w:rFonts w:ascii="Times New Roman" w:eastAsia="Times New Roman" w:hAnsi="Times New Roman" w:cs="Times New Roman"/>
          <w:bCs/>
          <w:sz w:val="24"/>
          <w:szCs w:val="24"/>
          <w:lang w:eastAsia="ru-RU"/>
        </w:rPr>
      </w:pPr>
      <w:r w:rsidRPr="003A6B35">
        <w:rPr>
          <w:rFonts w:ascii="Times New Roman" w:eastAsia="Times New Roman" w:hAnsi="Times New Roman" w:cs="Times New Roman"/>
          <w:bCs/>
          <w:sz w:val="24"/>
          <w:szCs w:val="24"/>
          <w:lang w:eastAsia="ru-RU"/>
        </w:rPr>
        <w:t xml:space="preserve">Также обязуюсь со дня подписания настоящего обязательства не совершать действий, которые влекут или могут повлечь отчуждение жилого помещения и земельного участка, на котором оно расположено (при наличии в собственности земельного участка), в пользу третьих лиц либо повлечь возникновение прав третьих лиц на указанное имущество, любые подобные сделки признаю ничтожными.  </w:t>
      </w:r>
    </w:p>
    <w:p w14:paraId="2547C7DD" w14:textId="77777777" w:rsidR="003A6B35" w:rsidRPr="003A6B35" w:rsidRDefault="003A6B35" w:rsidP="003A6B35">
      <w:pPr>
        <w:autoSpaceDE w:val="0"/>
        <w:autoSpaceDN w:val="0"/>
        <w:spacing w:after="0" w:line="240" w:lineRule="auto"/>
        <w:ind w:firstLine="567"/>
        <w:jc w:val="both"/>
        <w:rPr>
          <w:rFonts w:ascii="Times New Roman" w:eastAsia="Times New Roman" w:hAnsi="Times New Roman" w:cs="Times New Roman"/>
          <w:bCs/>
          <w:sz w:val="24"/>
          <w:szCs w:val="24"/>
          <w:lang w:eastAsia="ru-RU"/>
        </w:rPr>
      </w:pPr>
    </w:p>
    <w:p w14:paraId="4DCB3C88" w14:textId="77777777" w:rsidR="003A6B35" w:rsidRPr="003A6B35" w:rsidRDefault="003A6B35" w:rsidP="003A6B35">
      <w:pPr>
        <w:autoSpaceDE w:val="0"/>
        <w:autoSpaceDN w:val="0"/>
        <w:spacing w:after="0" w:line="240" w:lineRule="auto"/>
        <w:ind w:firstLine="567"/>
        <w:jc w:val="both"/>
        <w:rPr>
          <w:rFonts w:ascii="Times New Roman" w:eastAsia="Times New Roman" w:hAnsi="Times New Roman" w:cs="Times New Roman"/>
          <w:bCs/>
          <w:sz w:val="24"/>
          <w:szCs w:val="24"/>
          <w:lang w:eastAsia="ru-RU"/>
        </w:rPr>
      </w:pPr>
    </w:p>
    <w:tbl>
      <w:tblPr>
        <w:tblW w:w="9421" w:type="dxa"/>
        <w:tblLayout w:type="fixed"/>
        <w:tblCellMar>
          <w:left w:w="28" w:type="dxa"/>
          <w:right w:w="28" w:type="dxa"/>
        </w:tblCellMar>
        <w:tblLook w:val="0000" w:firstRow="0" w:lastRow="0" w:firstColumn="0" w:lastColumn="0" w:noHBand="0" w:noVBand="0"/>
      </w:tblPr>
      <w:tblGrid>
        <w:gridCol w:w="198"/>
        <w:gridCol w:w="397"/>
        <w:gridCol w:w="266"/>
        <w:gridCol w:w="1882"/>
        <w:gridCol w:w="397"/>
        <w:gridCol w:w="361"/>
        <w:gridCol w:w="7"/>
        <w:gridCol w:w="2183"/>
        <w:gridCol w:w="7"/>
        <w:gridCol w:w="3716"/>
        <w:gridCol w:w="7"/>
      </w:tblGrid>
      <w:tr w:rsidR="003A6B35" w:rsidRPr="003A6B35" w14:paraId="610AD177" w14:textId="77777777" w:rsidTr="00C61A0E">
        <w:trPr>
          <w:gridAfter w:val="1"/>
          <w:wAfter w:w="7" w:type="dxa"/>
        </w:trPr>
        <w:tc>
          <w:tcPr>
            <w:tcW w:w="198" w:type="dxa"/>
            <w:tcBorders>
              <w:top w:val="nil"/>
              <w:left w:val="nil"/>
              <w:bottom w:val="nil"/>
              <w:right w:val="nil"/>
            </w:tcBorders>
            <w:vAlign w:val="bottom"/>
          </w:tcPr>
          <w:p w14:paraId="08DDFFAE" w14:textId="77777777" w:rsidR="003A6B35" w:rsidRPr="003A6B35" w:rsidRDefault="003A6B35" w:rsidP="003A6B35">
            <w:pPr>
              <w:keepNext/>
              <w:autoSpaceDE w:val="0"/>
              <w:autoSpaceDN w:val="0"/>
              <w:spacing w:after="0" w:line="240" w:lineRule="auto"/>
              <w:jc w:val="right"/>
              <w:rPr>
                <w:rFonts w:ascii="Times New Roman" w:eastAsia="Times New Roman" w:hAnsi="Times New Roman" w:cs="Times New Roman"/>
                <w:sz w:val="24"/>
                <w:szCs w:val="24"/>
                <w:lang w:eastAsia="ru-RU"/>
              </w:rPr>
            </w:pPr>
            <w:r w:rsidRPr="003A6B35">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14:paraId="47A67A9F" w14:textId="77777777" w:rsidR="003A6B35" w:rsidRPr="003A6B35" w:rsidRDefault="003A6B35" w:rsidP="003A6B35">
            <w:pPr>
              <w:keepNext/>
              <w:autoSpaceDE w:val="0"/>
              <w:autoSpaceDN w:val="0"/>
              <w:spacing w:after="0" w:line="240" w:lineRule="auto"/>
              <w:jc w:val="center"/>
              <w:rPr>
                <w:rFonts w:ascii="Times New Roman" w:eastAsia="Times New Roman" w:hAnsi="Times New Roman" w:cs="Times New Roman"/>
                <w:sz w:val="24"/>
                <w:szCs w:val="24"/>
                <w:lang w:eastAsia="ru-RU"/>
              </w:rPr>
            </w:pPr>
          </w:p>
        </w:tc>
        <w:tc>
          <w:tcPr>
            <w:tcW w:w="266" w:type="dxa"/>
            <w:tcBorders>
              <w:top w:val="nil"/>
              <w:left w:val="nil"/>
              <w:bottom w:val="nil"/>
              <w:right w:val="nil"/>
            </w:tcBorders>
            <w:vAlign w:val="bottom"/>
          </w:tcPr>
          <w:p w14:paraId="58BAF961" w14:textId="77777777" w:rsidR="003A6B35" w:rsidRPr="003A6B35" w:rsidRDefault="003A6B35" w:rsidP="003A6B35">
            <w:pPr>
              <w:keepNext/>
              <w:autoSpaceDE w:val="0"/>
              <w:autoSpaceDN w:val="0"/>
              <w:spacing w:after="0" w:line="240" w:lineRule="auto"/>
              <w:rPr>
                <w:rFonts w:ascii="Times New Roman" w:eastAsia="Times New Roman" w:hAnsi="Times New Roman" w:cs="Times New Roman"/>
                <w:sz w:val="24"/>
                <w:szCs w:val="24"/>
                <w:lang w:eastAsia="ru-RU"/>
              </w:rPr>
            </w:pPr>
            <w:r w:rsidRPr="003A6B35">
              <w:rPr>
                <w:rFonts w:ascii="Times New Roman" w:eastAsia="Times New Roman" w:hAnsi="Times New Roman" w:cs="Times New Roman"/>
                <w:sz w:val="24"/>
                <w:szCs w:val="24"/>
                <w:lang w:eastAsia="ru-RU"/>
              </w:rPr>
              <w:t>»</w:t>
            </w:r>
          </w:p>
        </w:tc>
        <w:tc>
          <w:tcPr>
            <w:tcW w:w="1882" w:type="dxa"/>
            <w:tcBorders>
              <w:top w:val="nil"/>
              <w:left w:val="nil"/>
              <w:bottom w:val="single" w:sz="4" w:space="0" w:color="auto"/>
              <w:right w:val="nil"/>
            </w:tcBorders>
            <w:vAlign w:val="bottom"/>
          </w:tcPr>
          <w:p w14:paraId="17FDF35B" w14:textId="77777777" w:rsidR="003A6B35" w:rsidRPr="003A6B35" w:rsidRDefault="003A6B35" w:rsidP="003A6B35">
            <w:pPr>
              <w:keepNext/>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14:paraId="046D99DE" w14:textId="77777777" w:rsidR="003A6B35" w:rsidRPr="003A6B35" w:rsidRDefault="003A6B35" w:rsidP="003A6B35">
            <w:pPr>
              <w:keepNext/>
              <w:autoSpaceDE w:val="0"/>
              <w:autoSpaceDN w:val="0"/>
              <w:spacing w:after="0" w:line="240" w:lineRule="auto"/>
              <w:jc w:val="right"/>
              <w:rPr>
                <w:rFonts w:ascii="Times New Roman" w:eastAsia="Times New Roman" w:hAnsi="Times New Roman" w:cs="Times New Roman"/>
                <w:sz w:val="24"/>
                <w:szCs w:val="24"/>
                <w:lang w:eastAsia="ru-RU"/>
              </w:rPr>
            </w:pPr>
            <w:r w:rsidRPr="003A6B35">
              <w:rPr>
                <w:rFonts w:ascii="Times New Roman" w:eastAsia="Times New Roman" w:hAnsi="Times New Roman" w:cs="Times New Roman"/>
                <w:sz w:val="24"/>
                <w:szCs w:val="24"/>
                <w:lang w:eastAsia="ru-RU"/>
              </w:rPr>
              <w:t>20</w:t>
            </w:r>
          </w:p>
        </w:tc>
        <w:tc>
          <w:tcPr>
            <w:tcW w:w="361" w:type="dxa"/>
            <w:tcBorders>
              <w:top w:val="nil"/>
              <w:left w:val="nil"/>
              <w:bottom w:val="single" w:sz="4" w:space="0" w:color="auto"/>
              <w:right w:val="nil"/>
            </w:tcBorders>
            <w:vAlign w:val="bottom"/>
          </w:tcPr>
          <w:p w14:paraId="7BB488C6" w14:textId="77777777" w:rsidR="003A6B35" w:rsidRPr="003A6B35" w:rsidRDefault="003A6B35" w:rsidP="003A6B35">
            <w:pPr>
              <w:keepNext/>
              <w:autoSpaceDE w:val="0"/>
              <w:autoSpaceDN w:val="0"/>
              <w:spacing w:after="0" w:line="240" w:lineRule="auto"/>
              <w:rPr>
                <w:rFonts w:ascii="Times New Roman" w:eastAsia="Times New Roman" w:hAnsi="Times New Roman" w:cs="Times New Roman"/>
                <w:sz w:val="24"/>
                <w:szCs w:val="24"/>
                <w:lang w:eastAsia="ru-RU"/>
              </w:rPr>
            </w:pPr>
          </w:p>
        </w:tc>
        <w:tc>
          <w:tcPr>
            <w:tcW w:w="2190" w:type="dxa"/>
            <w:gridSpan w:val="2"/>
            <w:tcBorders>
              <w:top w:val="nil"/>
              <w:left w:val="nil"/>
              <w:bottom w:val="nil"/>
              <w:right w:val="nil"/>
            </w:tcBorders>
            <w:vAlign w:val="bottom"/>
          </w:tcPr>
          <w:p w14:paraId="57F01DCC" w14:textId="77777777" w:rsidR="003A6B35" w:rsidRPr="003A6B35" w:rsidRDefault="003A6B35" w:rsidP="003A6B35">
            <w:pPr>
              <w:keepNext/>
              <w:autoSpaceDE w:val="0"/>
              <w:autoSpaceDN w:val="0"/>
              <w:spacing w:after="0" w:line="240" w:lineRule="auto"/>
              <w:ind w:left="57"/>
              <w:rPr>
                <w:rFonts w:ascii="Times New Roman" w:eastAsia="Times New Roman" w:hAnsi="Times New Roman" w:cs="Times New Roman"/>
                <w:sz w:val="24"/>
                <w:szCs w:val="24"/>
                <w:lang w:eastAsia="ru-RU"/>
              </w:rPr>
            </w:pPr>
            <w:r w:rsidRPr="003A6B35">
              <w:rPr>
                <w:rFonts w:ascii="Times New Roman" w:eastAsia="Times New Roman" w:hAnsi="Times New Roman" w:cs="Times New Roman"/>
                <w:sz w:val="24"/>
                <w:szCs w:val="24"/>
                <w:lang w:eastAsia="ru-RU"/>
              </w:rPr>
              <w:t>г.</w:t>
            </w:r>
          </w:p>
        </w:tc>
        <w:tc>
          <w:tcPr>
            <w:tcW w:w="3723" w:type="dxa"/>
            <w:gridSpan w:val="2"/>
            <w:tcBorders>
              <w:top w:val="nil"/>
              <w:left w:val="nil"/>
              <w:bottom w:val="single" w:sz="4" w:space="0" w:color="auto"/>
              <w:right w:val="nil"/>
            </w:tcBorders>
            <w:vAlign w:val="bottom"/>
          </w:tcPr>
          <w:p w14:paraId="31B3FD57" w14:textId="77777777" w:rsidR="003A6B35" w:rsidRPr="003A6B35" w:rsidRDefault="003A6B35" w:rsidP="003A6B35">
            <w:pPr>
              <w:keepNext/>
              <w:autoSpaceDE w:val="0"/>
              <w:autoSpaceDN w:val="0"/>
              <w:spacing w:after="0" w:line="240" w:lineRule="auto"/>
              <w:jc w:val="center"/>
              <w:rPr>
                <w:rFonts w:ascii="Times New Roman" w:eastAsia="Times New Roman" w:hAnsi="Times New Roman" w:cs="Times New Roman"/>
                <w:sz w:val="24"/>
                <w:szCs w:val="24"/>
                <w:lang w:eastAsia="ru-RU"/>
              </w:rPr>
            </w:pPr>
          </w:p>
        </w:tc>
      </w:tr>
      <w:tr w:rsidR="003A6B35" w:rsidRPr="003A6B35" w14:paraId="65BF737D" w14:textId="77777777" w:rsidTr="00C61A0E">
        <w:trPr>
          <w:cantSplit/>
        </w:trPr>
        <w:tc>
          <w:tcPr>
            <w:tcW w:w="3508" w:type="dxa"/>
            <w:gridSpan w:val="7"/>
            <w:tcBorders>
              <w:top w:val="nil"/>
              <w:left w:val="nil"/>
              <w:bottom w:val="nil"/>
              <w:right w:val="nil"/>
            </w:tcBorders>
          </w:tcPr>
          <w:p w14:paraId="77129A6B" w14:textId="77777777" w:rsidR="003A6B35" w:rsidRPr="003A6B35" w:rsidRDefault="003A6B35" w:rsidP="003A6B35">
            <w:pPr>
              <w:autoSpaceDE w:val="0"/>
              <w:autoSpaceDN w:val="0"/>
              <w:spacing w:after="0" w:line="240" w:lineRule="auto"/>
              <w:jc w:val="center"/>
              <w:rPr>
                <w:rFonts w:ascii="Times New Roman" w:eastAsia="Times New Roman" w:hAnsi="Times New Roman" w:cs="Times New Roman"/>
                <w:sz w:val="20"/>
                <w:szCs w:val="20"/>
                <w:lang w:eastAsia="ru-RU"/>
              </w:rPr>
            </w:pPr>
            <w:r w:rsidRPr="003A6B35">
              <w:rPr>
                <w:rFonts w:ascii="Times New Roman" w:eastAsia="Times New Roman" w:hAnsi="Times New Roman" w:cs="Times New Roman"/>
                <w:sz w:val="20"/>
                <w:szCs w:val="20"/>
                <w:lang w:eastAsia="ru-RU"/>
              </w:rPr>
              <w:t>(дата подачи заявления)</w:t>
            </w:r>
          </w:p>
        </w:tc>
        <w:tc>
          <w:tcPr>
            <w:tcW w:w="2190" w:type="dxa"/>
            <w:gridSpan w:val="2"/>
            <w:tcBorders>
              <w:top w:val="nil"/>
              <w:left w:val="nil"/>
              <w:bottom w:val="nil"/>
              <w:right w:val="nil"/>
            </w:tcBorders>
          </w:tcPr>
          <w:p w14:paraId="1FBAF30F" w14:textId="77777777" w:rsidR="003A6B35" w:rsidRPr="003A6B35" w:rsidRDefault="003A6B35" w:rsidP="003A6B35">
            <w:pPr>
              <w:autoSpaceDE w:val="0"/>
              <w:autoSpaceDN w:val="0"/>
              <w:spacing w:after="0" w:line="240" w:lineRule="auto"/>
              <w:rPr>
                <w:rFonts w:ascii="Times New Roman" w:eastAsia="Times New Roman" w:hAnsi="Times New Roman" w:cs="Times New Roman"/>
                <w:sz w:val="20"/>
                <w:szCs w:val="20"/>
                <w:lang w:eastAsia="ru-RU"/>
              </w:rPr>
            </w:pPr>
          </w:p>
        </w:tc>
        <w:tc>
          <w:tcPr>
            <w:tcW w:w="3723" w:type="dxa"/>
            <w:gridSpan w:val="2"/>
            <w:tcBorders>
              <w:top w:val="nil"/>
              <w:left w:val="nil"/>
              <w:bottom w:val="nil"/>
              <w:right w:val="nil"/>
            </w:tcBorders>
          </w:tcPr>
          <w:p w14:paraId="620B4769" w14:textId="77777777" w:rsidR="003A6B35" w:rsidRPr="003A6B35" w:rsidRDefault="003A6B35" w:rsidP="003A6B35">
            <w:pPr>
              <w:autoSpaceDE w:val="0"/>
              <w:autoSpaceDN w:val="0"/>
              <w:spacing w:after="0" w:line="240" w:lineRule="auto"/>
              <w:jc w:val="center"/>
              <w:rPr>
                <w:rFonts w:ascii="Times New Roman" w:eastAsia="Times New Roman" w:hAnsi="Times New Roman" w:cs="Times New Roman"/>
                <w:sz w:val="20"/>
                <w:szCs w:val="20"/>
                <w:lang w:val="en-US" w:eastAsia="ru-RU"/>
              </w:rPr>
            </w:pPr>
            <w:r w:rsidRPr="003A6B35">
              <w:rPr>
                <w:rFonts w:ascii="Times New Roman" w:eastAsia="Times New Roman" w:hAnsi="Times New Roman" w:cs="Times New Roman"/>
                <w:sz w:val="20"/>
                <w:szCs w:val="20"/>
                <w:lang w:eastAsia="ru-RU"/>
              </w:rPr>
              <w:t>(подпись</w:t>
            </w:r>
            <w:r w:rsidRPr="003A6B35">
              <w:rPr>
                <w:rFonts w:ascii="Times New Roman" w:eastAsia="Times New Roman" w:hAnsi="Times New Roman" w:cs="Times New Roman"/>
                <w:sz w:val="20"/>
                <w:szCs w:val="20"/>
                <w:lang w:val="en-US" w:eastAsia="ru-RU"/>
              </w:rPr>
              <w:t>)</w:t>
            </w:r>
          </w:p>
        </w:tc>
      </w:tr>
    </w:tbl>
    <w:p w14:paraId="7CBE7546" w14:textId="77777777" w:rsidR="003A6B35" w:rsidRPr="003A6B35" w:rsidRDefault="003A6B35" w:rsidP="003A6B35">
      <w:pPr>
        <w:autoSpaceDE w:val="0"/>
        <w:autoSpaceDN w:val="0"/>
        <w:spacing w:before="600" w:after="0" w:line="240" w:lineRule="auto"/>
        <w:ind w:firstLine="567"/>
        <w:jc w:val="both"/>
        <w:rPr>
          <w:rFonts w:ascii="Times New Roman" w:eastAsia="Times New Roman" w:hAnsi="Times New Roman" w:cs="Times New Roman"/>
          <w:sz w:val="24"/>
          <w:szCs w:val="24"/>
          <w:lang w:eastAsia="ru-RU"/>
        </w:rPr>
      </w:pPr>
    </w:p>
    <w:p w14:paraId="31A5E9BA" w14:textId="77777777" w:rsidR="003A6B35" w:rsidRPr="003A6B35" w:rsidRDefault="003A6B35" w:rsidP="003A6B35">
      <w:pPr>
        <w:autoSpaceDE w:val="0"/>
        <w:autoSpaceDN w:val="0"/>
        <w:spacing w:before="600" w:after="0" w:line="240" w:lineRule="auto"/>
        <w:ind w:firstLine="567"/>
        <w:jc w:val="both"/>
        <w:rPr>
          <w:rFonts w:ascii="Times New Roman" w:eastAsia="Times New Roman" w:hAnsi="Times New Roman" w:cs="Times New Roman"/>
          <w:sz w:val="24"/>
          <w:szCs w:val="24"/>
          <w:lang w:eastAsia="ru-RU"/>
        </w:rPr>
      </w:pPr>
      <w:r w:rsidRPr="003A6B35">
        <w:rPr>
          <w:rFonts w:ascii="Times New Roman" w:eastAsia="Times New Roman" w:hAnsi="Times New Roman" w:cs="Times New Roman"/>
          <w:sz w:val="24"/>
          <w:szCs w:val="24"/>
          <w:lang w:eastAsia="ru-RU"/>
        </w:rPr>
        <w:t>Заявление принято</w:t>
      </w:r>
    </w:p>
    <w:p w14:paraId="4504629B" w14:textId="77777777" w:rsidR="003A6B35" w:rsidRPr="003A6B35" w:rsidRDefault="003A6B35" w:rsidP="003A6B35">
      <w:pPr>
        <w:pBdr>
          <w:top w:val="single" w:sz="4" w:space="1" w:color="auto"/>
        </w:pBdr>
        <w:autoSpaceDE w:val="0"/>
        <w:autoSpaceDN w:val="0"/>
        <w:spacing w:after="0" w:line="240" w:lineRule="auto"/>
        <w:ind w:left="3101"/>
        <w:jc w:val="center"/>
        <w:rPr>
          <w:rFonts w:ascii="Times New Roman" w:eastAsia="Times New Roman" w:hAnsi="Times New Roman" w:cs="Times New Roman"/>
          <w:sz w:val="20"/>
          <w:szCs w:val="20"/>
          <w:lang w:eastAsia="ru-RU"/>
        </w:rPr>
      </w:pPr>
      <w:r w:rsidRPr="003A6B35">
        <w:rPr>
          <w:rFonts w:ascii="Times New Roman" w:eastAsia="Times New Roman" w:hAnsi="Times New Roman" w:cs="Times New Roman"/>
          <w:sz w:val="20"/>
          <w:szCs w:val="20"/>
          <w:lang w:eastAsia="ru-RU"/>
        </w:rPr>
        <w:t>(указываются Ф.И.О., должность должностного лица органа местного самоуправления, принявшего заявление)</w:t>
      </w:r>
    </w:p>
    <w:p w14:paraId="5447AC93" w14:textId="77777777" w:rsidR="003A6B35" w:rsidRPr="003A6B35" w:rsidRDefault="003A6B35" w:rsidP="003A6B35">
      <w:pPr>
        <w:pBdr>
          <w:top w:val="single" w:sz="4" w:space="1" w:color="auto"/>
        </w:pBdr>
        <w:autoSpaceDE w:val="0"/>
        <w:autoSpaceDN w:val="0"/>
        <w:spacing w:after="0" w:line="240" w:lineRule="auto"/>
        <w:ind w:left="3101"/>
        <w:jc w:val="center"/>
        <w:rPr>
          <w:rFonts w:ascii="Times New Roman" w:eastAsia="Times New Roman" w:hAnsi="Times New Roman" w:cs="Times New Roman"/>
          <w:sz w:val="20"/>
          <w:szCs w:val="20"/>
          <w:lang w:eastAsia="ru-RU"/>
        </w:rPr>
      </w:pPr>
    </w:p>
    <w:p w14:paraId="5CB45C31" w14:textId="77777777" w:rsidR="003A6B35" w:rsidRPr="003A6B35" w:rsidRDefault="003A6B35" w:rsidP="003A6B35">
      <w:pPr>
        <w:pBdr>
          <w:top w:val="single" w:sz="4" w:space="1" w:color="auto"/>
        </w:pBdr>
        <w:autoSpaceDE w:val="0"/>
        <w:autoSpaceDN w:val="0"/>
        <w:spacing w:after="0" w:line="240" w:lineRule="auto"/>
        <w:ind w:left="3101"/>
        <w:jc w:val="center"/>
        <w:rPr>
          <w:rFonts w:ascii="Times New Roman" w:eastAsia="Times New Roman" w:hAnsi="Times New Roman" w:cs="Times New Roman"/>
          <w:sz w:val="20"/>
          <w:szCs w:val="20"/>
          <w:lang w:eastAsia="ru-RU"/>
        </w:rPr>
      </w:pPr>
    </w:p>
    <w:tbl>
      <w:tblPr>
        <w:tblW w:w="9421" w:type="dxa"/>
        <w:tblLayout w:type="fixed"/>
        <w:tblCellMar>
          <w:left w:w="28" w:type="dxa"/>
          <w:right w:w="28" w:type="dxa"/>
        </w:tblCellMar>
        <w:tblLook w:val="0000" w:firstRow="0" w:lastRow="0" w:firstColumn="0" w:lastColumn="0" w:noHBand="0" w:noVBand="0"/>
      </w:tblPr>
      <w:tblGrid>
        <w:gridCol w:w="198"/>
        <w:gridCol w:w="397"/>
        <w:gridCol w:w="266"/>
        <w:gridCol w:w="1882"/>
        <w:gridCol w:w="397"/>
        <w:gridCol w:w="361"/>
        <w:gridCol w:w="7"/>
        <w:gridCol w:w="2183"/>
        <w:gridCol w:w="7"/>
        <w:gridCol w:w="3716"/>
        <w:gridCol w:w="7"/>
      </w:tblGrid>
      <w:tr w:rsidR="003A6B35" w:rsidRPr="003A6B35" w14:paraId="51B17D4B" w14:textId="77777777" w:rsidTr="00C61A0E">
        <w:trPr>
          <w:gridAfter w:val="1"/>
          <w:wAfter w:w="7" w:type="dxa"/>
        </w:trPr>
        <w:tc>
          <w:tcPr>
            <w:tcW w:w="198" w:type="dxa"/>
            <w:tcBorders>
              <w:top w:val="nil"/>
              <w:left w:val="nil"/>
              <w:bottom w:val="nil"/>
              <w:right w:val="nil"/>
            </w:tcBorders>
            <w:vAlign w:val="bottom"/>
          </w:tcPr>
          <w:p w14:paraId="0E41A702" w14:textId="77777777" w:rsidR="003A6B35" w:rsidRPr="003A6B35" w:rsidRDefault="003A6B35" w:rsidP="003A6B35">
            <w:pPr>
              <w:keepNext/>
              <w:autoSpaceDE w:val="0"/>
              <w:autoSpaceDN w:val="0"/>
              <w:spacing w:after="0" w:line="240" w:lineRule="auto"/>
              <w:jc w:val="right"/>
              <w:rPr>
                <w:rFonts w:ascii="Times New Roman" w:eastAsia="Times New Roman" w:hAnsi="Times New Roman" w:cs="Times New Roman"/>
                <w:sz w:val="24"/>
                <w:szCs w:val="24"/>
                <w:lang w:eastAsia="ru-RU"/>
              </w:rPr>
            </w:pPr>
            <w:r w:rsidRPr="003A6B35">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14:paraId="07B0BE17" w14:textId="77777777" w:rsidR="003A6B35" w:rsidRPr="003A6B35" w:rsidRDefault="003A6B35" w:rsidP="003A6B35">
            <w:pPr>
              <w:keepNext/>
              <w:autoSpaceDE w:val="0"/>
              <w:autoSpaceDN w:val="0"/>
              <w:spacing w:after="0" w:line="240" w:lineRule="auto"/>
              <w:jc w:val="center"/>
              <w:rPr>
                <w:rFonts w:ascii="Times New Roman" w:eastAsia="Times New Roman" w:hAnsi="Times New Roman" w:cs="Times New Roman"/>
                <w:sz w:val="24"/>
                <w:szCs w:val="24"/>
                <w:lang w:eastAsia="ru-RU"/>
              </w:rPr>
            </w:pPr>
          </w:p>
        </w:tc>
        <w:tc>
          <w:tcPr>
            <w:tcW w:w="266" w:type="dxa"/>
            <w:tcBorders>
              <w:top w:val="nil"/>
              <w:left w:val="nil"/>
              <w:bottom w:val="nil"/>
              <w:right w:val="nil"/>
            </w:tcBorders>
            <w:vAlign w:val="bottom"/>
          </w:tcPr>
          <w:p w14:paraId="22791AF9" w14:textId="77777777" w:rsidR="003A6B35" w:rsidRPr="003A6B35" w:rsidRDefault="003A6B35" w:rsidP="003A6B35">
            <w:pPr>
              <w:keepNext/>
              <w:autoSpaceDE w:val="0"/>
              <w:autoSpaceDN w:val="0"/>
              <w:spacing w:after="0" w:line="240" w:lineRule="auto"/>
              <w:rPr>
                <w:rFonts w:ascii="Times New Roman" w:eastAsia="Times New Roman" w:hAnsi="Times New Roman" w:cs="Times New Roman"/>
                <w:sz w:val="24"/>
                <w:szCs w:val="24"/>
                <w:lang w:eastAsia="ru-RU"/>
              </w:rPr>
            </w:pPr>
            <w:r w:rsidRPr="003A6B35">
              <w:rPr>
                <w:rFonts w:ascii="Times New Roman" w:eastAsia="Times New Roman" w:hAnsi="Times New Roman" w:cs="Times New Roman"/>
                <w:sz w:val="24"/>
                <w:szCs w:val="24"/>
                <w:lang w:eastAsia="ru-RU"/>
              </w:rPr>
              <w:t>»</w:t>
            </w:r>
          </w:p>
        </w:tc>
        <w:tc>
          <w:tcPr>
            <w:tcW w:w="1882" w:type="dxa"/>
            <w:tcBorders>
              <w:top w:val="nil"/>
              <w:left w:val="nil"/>
              <w:bottom w:val="single" w:sz="4" w:space="0" w:color="auto"/>
              <w:right w:val="nil"/>
            </w:tcBorders>
            <w:vAlign w:val="bottom"/>
          </w:tcPr>
          <w:p w14:paraId="1B0C9927" w14:textId="77777777" w:rsidR="003A6B35" w:rsidRPr="003A6B35" w:rsidRDefault="003A6B35" w:rsidP="003A6B35">
            <w:pPr>
              <w:keepNext/>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14:paraId="4D5C26B6" w14:textId="77777777" w:rsidR="003A6B35" w:rsidRPr="003A6B35" w:rsidRDefault="003A6B35" w:rsidP="003A6B35">
            <w:pPr>
              <w:keepNext/>
              <w:autoSpaceDE w:val="0"/>
              <w:autoSpaceDN w:val="0"/>
              <w:spacing w:after="0" w:line="240" w:lineRule="auto"/>
              <w:jc w:val="right"/>
              <w:rPr>
                <w:rFonts w:ascii="Times New Roman" w:eastAsia="Times New Roman" w:hAnsi="Times New Roman" w:cs="Times New Roman"/>
                <w:sz w:val="24"/>
                <w:szCs w:val="24"/>
                <w:lang w:eastAsia="ru-RU"/>
              </w:rPr>
            </w:pPr>
            <w:r w:rsidRPr="003A6B35">
              <w:rPr>
                <w:rFonts w:ascii="Times New Roman" w:eastAsia="Times New Roman" w:hAnsi="Times New Roman" w:cs="Times New Roman"/>
                <w:sz w:val="24"/>
                <w:szCs w:val="24"/>
                <w:lang w:eastAsia="ru-RU"/>
              </w:rPr>
              <w:t>20</w:t>
            </w:r>
          </w:p>
        </w:tc>
        <w:tc>
          <w:tcPr>
            <w:tcW w:w="361" w:type="dxa"/>
            <w:tcBorders>
              <w:top w:val="nil"/>
              <w:left w:val="nil"/>
              <w:bottom w:val="single" w:sz="4" w:space="0" w:color="auto"/>
              <w:right w:val="nil"/>
            </w:tcBorders>
            <w:vAlign w:val="bottom"/>
          </w:tcPr>
          <w:p w14:paraId="63460123" w14:textId="77777777" w:rsidR="003A6B35" w:rsidRPr="003A6B35" w:rsidRDefault="003A6B35" w:rsidP="003A6B35">
            <w:pPr>
              <w:keepNext/>
              <w:autoSpaceDE w:val="0"/>
              <w:autoSpaceDN w:val="0"/>
              <w:spacing w:after="0" w:line="240" w:lineRule="auto"/>
              <w:rPr>
                <w:rFonts w:ascii="Times New Roman" w:eastAsia="Times New Roman" w:hAnsi="Times New Roman" w:cs="Times New Roman"/>
                <w:sz w:val="24"/>
                <w:szCs w:val="24"/>
                <w:lang w:eastAsia="ru-RU"/>
              </w:rPr>
            </w:pPr>
          </w:p>
        </w:tc>
        <w:tc>
          <w:tcPr>
            <w:tcW w:w="2190" w:type="dxa"/>
            <w:gridSpan w:val="2"/>
            <w:tcBorders>
              <w:top w:val="nil"/>
              <w:left w:val="nil"/>
              <w:bottom w:val="nil"/>
              <w:right w:val="nil"/>
            </w:tcBorders>
            <w:vAlign w:val="bottom"/>
          </w:tcPr>
          <w:p w14:paraId="0FA68092" w14:textId="77777777" w:rsidR="003A6B35" w:rsidRPr="003A6B35" w:rsidRDefault="003A6B35" w:rsidP="003A6B35">
            <w:pPr>
              <w:keepNext/>
              <w:autoSpaceDE w:val="0"/>
              <w:autoSpaceDN w:val="0"/>
              <w:spacing w:after="0" w:line="240" w:lineRule="auto"/>
              <w:ind w:left="57"/>
              <w:rPr>
                <w:rFonts w:ascii="Times New Roman" w:eastAsia="Times New Roman" w:hAnsi="Times New Roman" w:cs="Times New Roman"/>
                <w:sz w:val="24"/>
                <w:szCs w:val="24"/>
                <w:lang w:eastAsia="ru-RU"/>
              </w:rPr>
            </w:pPr>
            <w:r w:rsidRPr="003A6B35">
              <w:rPr>
                <w:rFonts w:ascii="Times New Roman" w:eastAsia="Times New Roman" w:hAnsi="Times New Roman" w:cs="Times New Roman"/>
                <w:sz w:val="24"/>
                <w:szCs w:val="24"/>
                <w:lang w:eastAsia="ru-RU"/>
              </w:rPr>
              <w:t>г.</w:t>
            </w:r>
          </w:p>
        </w:tc>
        <w:tc>
          <w:tcPr>
            <w:tcW w:w="3723" w:type="dxa"/>
            <w:gridSpan w:val="2"/>
            <w:tcBorders>
              <w:top w:val="nil"/>
              <w:left w:val="nil"/>
              <w:bottom w:val="single" w:sz="4" w:space="0" w:color="auto"/>
              <w:right w:val="nil"/>
            </w:tcBorders>
            <w:vAlign w:val="bottom"/>
          </w:tcPr>
          <w:p w14:paraId="019F2740" w14:textId="77777777" w:rsidR="003A6B35" w:rsidRPr="003A6B35" w:rsidRDefault="003A6B35" w:rsidP="003A6B35">
            <w:pPr>
              <w:keepNext/>
              <w:autoSpaceDE w:val="0"/>
              <w:autoSpaceDN w:val="0"/>
              <w:spacing w:after="0" w:line="240" w:lineRule="auto"/>
              <w:jc w:val="center"/>
              <w:rPr>
                <w:rFonts w:ascii="Times New Roman" w:eastAsia="Times New Roman" w:hAnsi="Times New Roman" w:cs="Times New Roman"/>
                <w:sz w:val="24"/>
                <w:szCs w:val="24"/>
                <w:lang w:eastAsia="ru-RU"/>
              </w:rPr>
            </w:pPr>
          </w:p>
        </w:tc>
      </w:tr>
      <w:tr w:rsidR="003A6B35" w:rsidRPr="003A6B35" w14:paraId="18809E85" w14:textId="77777777" w:rsidTr="00C61A0E">
        <w:trPr>
          <w:cantSplit/>
        </w:trPr>
        <w:tc>
          <w:tcPr>
            <w:tcW w:w="3508" w:type="dxa"/>
            <w:gridSpan w:val="7"/>
            <w:tcBorders>
              <w:top w:val="nil"/>
              <w:left w:val="nil"/>
              <w:bottom w:val="nil"/>
              <w:right w:val="nil"/>
            </w:tcBorders>
          </w:tcPr>
          <w:p w14:paraId="2120852F" w14:textId="77777777" w:rsidR="003A6B35" w:rsidRPr="003A6B35" w:rsidRDefault="003A6B35" w:rsidP="003A6B35">
            <w:pPr>
              <w:autoSpaceDE w:val="0"/>
              <w:autoSpaceDN w:val="0"/>
              <w:spacing w:after="0" w:line="240" w:lineRule="auto"/>
              <w:jc w:val="center"/>
              <w:rPr>
                <w:rFonts w:ascii="Times New Roman" w:eastAsia="Times New Roman" w:hAnsi="Times New Roman" w:cs="Times New Roman"/>
                <w:sz w:val="20"/>
                <w:szCs w:val="20"/>
                <w:lang w:eastAsia="ru-RU"/>
              </w:rPr>
            </w:pPr>
            <w:r w:rsidRPr="003A6B35">
              <w:rPr>
                <w:rFonts w:ascii="Times New Roman" w:eastAsia="Times New Roman" w:hAnsi="Times New Roman" w:cs="Times New Roman"/>
                <w:sz w:val="20"/>
                <w:szCs w:val="20"/>
                <w:lang w:eastAsia="ru-RU"/>
              </w:rPr>
              <w:t>(дата принятия заявления)</w:t>
            </w:r>
          </w:p>
        </w:tc>
        <w:tc>
          <w:tcPr>
            <w:tcW w:w="2190" w:type="dxa"/>
            <w:gridSpan w:val="2"/>
            <w:tcBorders>
              <w:top w:val="nil"/>
              <w:left w:val="nil"/>
              <w:bottom w:val="nil"/>
              <w:right w:val="nil"/>
            </w:tcBorders>
          </w:tcPr>
          <w:p w14:paraId="77A22055" w14:textId="77777777" w:rsidR="003A6B35" w:rsidRPr="003A6B35" w:rsidRDefault="003A6B35" w:rsidP="003A6B35">
            <w:pPr>
              <w:autoSpaceDE w:val="0"/>
              <w:autoSpaceDN w:val="0"/>
              <w:spacing w:after="0" w:line="240" w:lineRule="auto"/>
              <w:rPr>
                <w:rFonts w:ascii="Times New Roman" w:eastAsia="Times New Roman" w:hAnsi="Times New Roman" w:cs="Times New Roman"/>
                <w:sz w:val="20"/>
                <w:szCs w:val="20"/>
                <w:lang w:eastAsia="ru-RU"/>
              </w:rPr>
            </w:pPr>
          </w:p>
        </w:tc>
        <w:tc>
          <w:tcPr>
            <w:tcW w:w="3723" w:type="dxa"/>
            <w:gridSpan w:val="2"/>
            <w:tcBorders>
              <w:top w:val="nil"/>
              <w:left w:val="nil"/>
              <w:bottom w:val="nil"/>
              <w:right w:val="nil"/>
            </w:tcBorders>
          </w:tcPr>
          <w:p w14:paraId="21BF48ED" w14:textId="77777777" w:rsidR="003A6B35" w:rsidRPr="003A6B35" w:rsidRDefault="003A6B35" w:rsidP="003A6B35">
            <w:pPr>
              <w:autoSpaceDE w:val="0"/>
              <w:autoSpaceDN w:val="0"/>
              <w:spacing w:after="0" w:line="240" w:lineRule="auto"/>
              <w:jc w:val="center"/>
              <w:rPr>
                <w:rFonts w:ascii="Times New Roman" w:eastAsia="Times New Roman" w:hAnsi="Times New Roman" w:cs="Times New Roman"/>
                <w:sz w:val="20"/>
                <w:szCs w:val="20"/>
                <w:lang w:eastAsia="ru-RU"/>
              </w:rPr>
            </w:pPr>
            <w:r w:rsidRPr="003A6B35">
              <w:rPr>
                <w:rFonts w:ascii="Times New Roman" w:eastAsia="Times New Roman" w:hAnsi="Times New Roman" w:cs="Times New Roman"/>
                <w:sz w:val="20"/>
                <w:szCs w:val="20"/>
                <w:lang w:eastAsia="ru-RU"/>
              </w:rPr>
              <w:t xml:space="preserve">(подпись должностного лица органа местного самоуправления, </w:t>
            </w:r>
          </w:p>
          <w:p w14:paraId="425D833D" w14:textId="77777777" w:rsidR="003A6B35" w:rsidRPr="003A6B35" w:rsidRDefault="003A6B35" w:rsidP="003A6B35">
            <w:pPr>
              <w:autoSpaceDE w:val="0"/>
              <w:autoSpaceDN w:val="0"/>
              <w:spacing w:after="0" w:line="240" w:lineRule="auto"/>
              <w:jc w:val="center"/>
              <w:rPr>
                <w:rFonts w:ascii="Times New Roman" w:eastAsia="Times New Roman" w:hAnsi="Times New Roman" w:cs="Times New Roman"/>
                <w:sz w:val="20"/>
                <w:szCs w:val="20"/>
                <w:lang w:eastAsia="ru-RU"/>
              </w:rPr>
            </w:pPr>
            <w:r w:rsidRPr="003A6B35">
              <w:rPr>
                <w:rFonts w:ascii="Times New Roman" w:eastAsia="Times New Roman" w:hAnsi="Times New Roman" w:cs="Times New Roman"/>
                <w:sz w:val="20"/>
                <w:szCs w:val="20"/>
                <w:lang w:eastAsia="ru-RU"/>
              </w:rPr>
              <w:t>принявшего заявление)</w:t>
            </w:r>
          </w:p>
        </w:tc>
      </w:tr>
    </w:tbl>
    <w:p w14:paraId="1A72FCD4" w14:textId="77777777" w:rsidR="00681A4C" w:rsidRPr="00681A4C" w:rsidRDefault="00681A4C" w:rsidP="00681A4C">
      <w:pPr>
        <w:autoSpaceDE w:val="0"/>
        <w:autoSpaceDN w:val="0"/>
        <w:spacing w:after="0"/>
        <w:ind w:left="5103"/>
        <w:rPr>
          <w:rFonts w:ascii="Times New Roman" w:eastAsia="Times New Roman" w:hAnsi="Times New Roman" w:cs="Times New Roman"/>
          <w:bCs/>
          <w:sz w:val="24"/>
          <w:szCs w:val="24"/>
          <w:lang w:eastAsia="ru-RU"/>
        </w:rPr>
      </w:pPr>
    </w:p>
    <w:p w14:paraId="7DDCCE93" w14:textId="77777777" w:rsidR="00681A4C" w:rsidRPr="00681A4C" w:rsidRDefault="00681A4C" w:rsidP="00681A4C">
      <w:pPr>
        <w:autoSpaceDE w:val="0"/>
        <w:autoSpaceDN w:val="0"/>
        <w:spacing w:after="0"/>
        <w:ind w:firstLine="567"/>
        <w:rPr>
          <w:rFonts w:ascii="Times New Roman" w:eastAsia="Times New Roman" w:hAnsi="Times New Roman" w:cs="Times New Roman"/>
          <w:sz w:val="24"/>
          <w:szCs w:val="24"/>
          <w:lang w:eastAsia="ru-RU"/>
        </w:rPr>
      </w:pPr>
    </w:p>
    <w:p w14:paraId="1AEDCC99" w14:textId="77777777" w:rsidR="00681A4C" w:rsidRPr="00681A4C" w:rsidRDefault="00681A4C" w:rsidP="00681A4C">
      <w:pPr>
        <w:rPr>
          <w:rFonts w:ascii="Times New Roman" w:eastAsia="Calibri" w:hAnsi="Times New Roman" w:cs="Times New Roman"/>
          <w:szCs w:val="28"/>
        </w:rPr>
      </w:pPr>
      <w:r w:rsidRPr="00681A4C">
        <w:rPr>
          <w:rFonts w:ascii="Times New Roman" w:eastAsia="Calibri" w:hAnsi="Times New Roman" w:cs="Times New Roman"/>
          <w:szCs w:val="28"/>
        </w:rPr>
        <w:br w:type="page"/>
      </w:r>
    </w:p>
    <w:p w14:paraId="2FCED257" w14:textId="77777777" w:rsidR="00681A4C" w:rsidRPr="00681A4C" w:rsidRDefault="00681A4C" w:rsidP="003A6B35">
      <w:pPr>
        <w:spacing w:after="0"/>
        <w:ind w:left="4962"/>
        <w:jc w:val="both"/>
        <w:rPr>
          <w:rFonts w:ascii="Times New Roman" w:eastAsia="Times New Roman" w:hAnsi="Times New Roman" w:cs="Times New Roman"/>
          <w:sz w:val="24"/>
          <w:szCs w:val="24"/>
          <w:lang w:eastAsia="ru-RU"/>
        </w:rPr>
      </w:pPr>
      <w:r w:rsidRPr="00681A4C">
        <w:rPr>
          <w:rFonts w:ascii="Times New Roman" w:eastAsia="Times New Roman" w:hAnsi="Times New Roman" w:cs="Times New Roman"/>
          <w:sz w:val="24"/>
          <w:szCs w:val="24"/>
          <w:lang w:eastAsia="ru-RU"/>
        </w:rPr>
        <w:t>Приложение 3</w:t>
      </w:r>
    </w:p>
    <w:p w14:paraId="2C681565" w14:textId="3D5559BA" w:rsidR="00681A4C" w:rsidRPr="00681A4C" w:rsidRDefault="00681A4C" w:rsidP="003A6B35">
      <w:pPr>
        <w:spacing w:after="0"/>
        <w:ind w:left="4962"/>
        <w:jc w:val="both"/>
        <w:rPr>
          <w:rFonts w:ascii="Times New Roman" w:eastAsia="Times New Roman" w:hAnsi="Times New Roman" w:cs="Times New Roman"/>
          <w:sz w:val="24"/>
          <w:szCs w:val="24"/>
          <w:lang w:eastAsia="ru-RU"/>
        </w:rPr>
      </w:pPr>
      <w:r w:rsidRPr="00681A4C">
        <w:rPr>
          <w:rFonts w:ascii="Times New Roman" w:eastAsia="Times New Roman" w:hAnsi="Times New Roman" w:cs="Times New Roman"/>
          <w:sz w:val="24"/>
          <w:szCs w:val="24"/>
          <w:lang w:eastAsia="ru-RU"/>
        </w:rPr>
        <w:t xml:space="preserve">к Закону Донецкой Народной Республики </w:t>
      </w:r>
      <w:r w:rsidR="003A6B35">
        <w:rPr>
          <w:rFonts w:ascii="Times New Roman" w:eastAsia="Times New Roman" w:hAnsi="Times New Roman" w:cs="Times New Roman"/>
          <w:sz w:val="24"/>
          <w:szCs w:val="24"/>
          <w:lang w:eastAsia="ru-RU"/>
        </w:rPr>
        <w:br/>
      </w:r>
      <w:r w:rsidRPr="00681A4C">
        <w:rPr>
          <w:rFonts w:ascii="Times New Roman" w:eastAsia="Times New Roman" w:hAnsi="Times New Roman" w:cs="Times New Roman"/>
          <w:sz w:val="24"/>
          <w:szCs w:val="24"/>
          <w:lang w:eastAsia="ru-RU"/>
        </w:rPr>
        <w:t xml:space="preserve">«О поддержке граждан, жилые помещения </w:t>
      </w:r>
      <w:r w:rsidR="00F16F83">
        <w:rPr>
          <w:rFonts w:ascii="Times New Roman" w:eastAsia="Times New Roman" w:hAnsi="Times New Roman" w:cs="Times New Roman"/>
          <w:sz w:val="24"/>
          <w:szCs w:val="24"/>
          <w:lang w:eastAsia="ru-RU"/>
        </w:rPr>
        <w:br/>
      </w:r>
      <w:r w:rsidRPr="00681A4C">
        <w:rPr>
          <w:rFonts w:ascii="Times New Roman" w:eastAsia="Times New Roman" w:hAnsi="Times New Roman" w:cs="Times New Roman"/>
          <w:sz w:val="24"/>
          <w:szCs w:val="24"/>
          <w:lang w:eastAsia="ru-RU"/>
        </w:rPr>
        <w:t xml:space="preserve">которых утрачены в результате боевых </w:t>
      </w:r>
      <w:r w:rsidR="00F16F83">
        <w:rPr>
          <w:rFonts w:ascii="Times New Roman" w:eastAsia="Times New Roman" w:hAnsi="Times New Roman" w:cs="Times New Roman"/>
          <w:sz w:val="24"/>
          <w:szCs w:val="24"/>
          <w:lang w:eastAsia="ru-RU"/>
        </w:rPr>
        <w:br/>
      </w:r>
      <w:r w:rsidRPr="00681A4C">
        <w:rPr>
          <w:rFonts w:ascii="Times New Roman" w:eastAsia="Times New Roman" w:hAnsi="Times New Roman" w:cs="Times New Roman"/>
          <w:sz w:val="24"/>
          <w:szCs w:val="24"/>
          <w:lang w:eastAsia="ru-RU"/>
        </w:rPr>
        <w:t xml:space="preserve">действий на территории Донецкой Народной </w:t>
      </w:r>
      <w:r w:rsidR="00F16F83">
        <w:rPr>
          <w:rFonts w:ascii="Times New Roman" w:eastAsia="Times New Roman" w:hAnsi="Times New Roman" w:cs="Times New Roman"/>
          <w:sz w:val="24"/>
          <w:szCs w:val="24"/>
          <w:lang w:eastAsia="ru-RU"/>
        </w:rPr>
        <w:br/>
      </w:r>
      <w:r w:rsidRPr="00681A4C">
        <w:rPr>
          <w:rFonts w:ascii="Times New Roman" w:eastAsia="Times New Roman" w:hAnsi="Times New Roman" w:cs="Times New Roman"/>
          <w:sz w:val="24"/>
          <w:szCs w:val="24"/>
          <w:lang w:eastAsia="ru-RU"/>
        </w:rPr>
        <w:t xml:space="preserve">Республики» </w:t>
      </w:r>
      <w:r w:rsidR="003A6B35" w:rsidRPr="003636B2">
        <w:rPr>
          <w:rFonts w:ascii="Times New Roman" w:eastAsia="Times New Roman" w:hAnsi="Times New Roman" w:cs="Times New Roman"/>
          <w:i/>
          <w:iCs/>
          <w:sz w:val="24"/>
          <w:szCs w:val="24"/>
          <w:lang w:eastAsia="ru-RU"/>
        </w:rPr>
        <w:t xml:space="preserve">(Приложение 3 введено Законом </w:t>
      </w:r>
      <w:r w:rsidR="00F16F83">
        <w:rPr>
          <w:rFonts w:ascii="Times New Roman" w:eastAsia="Times New Roman" w:hAnsi="Times New Roman" w:cs="Times New Roman"/>
          <w:i/>
          <w:iCs/>
          <w:sz w:val="24"/>
          <w:szCs w:val="24"/>
          <w:lang w:eastAsia="ru-RU"/>
        </w:rPr>
        <w:br/>
      </w:r>
      <w:hyperlink r:id="rId36" w:history="1">
        <w:r w:rsidR="003A6B35" w:rsidRPr="003636B2">
          <w:rPr>
            <w:rStyle w:val="ab"/>
            <w:rFonts w:ascii="Times New Roman" w:eastAsia="Times New Roman" w:hAnsi="Times New Roman" w:cs="Times New Roman"/>
            <w:i/>
            <w:iCs/>
            <w:sz w:val="24"/>
            <w:szCs w:val="24"/>
            <w:lang w:eastAsia="ru-RU"/>
          </w:rPr>
          <w:t>от 21.02.2025 № 161-РЗ</w:t>
        </w:r>
      </w:hyperlink>
      <w:r w:rsidR="003636B2" w:rsidRPr="003636B2">
        <w:rPr>
          <w:rFonts w:ascii="Times New Roman" w:eastAsia="Times New Roman" w:hAnsi="Times New Roman" w:cs="Times New Roman"/>
          <w:i/>
          <w:iCs/>
          <w:sz w:val="24"/>
          <w:szCs w:val="24"/>
          <w:lang w:eastAsia="ru-RU"/>
        </w:rPr>
        <w:t>, с изменениями,</w:t>
      </w:r>
      <w:r w:rsidR="00F16F83">
        <w:rPr>
          <w:rFonts w:ascii="Times New Roman" w:eastAsia="Times New Roman" w:hAnsi="Times New Roman" w:cs="Times New Roman"/>
          <w:i/>
          <w:iCs/>
          <w:sz w:val="24"/>
          <w:szCs w:val="24"/>
          <w:lang w:eastAsia="ru-RU"/>
        </w:rPr>
        <w:br/>
      </w:r>
      <w:bookmarkStart w:id="12" w:name="_GoBack"/>
      <w:bookmarkEnd w:id="12"/>
      <w:r w:rsidR="003636B2" w:rsidRPr="003636B2">
        <w:rPr>
          <w:rFonts w:ascii="Times New Roman" w:eastAsia="Times New Roman" w:hAnsi="Times New Roman" w:cs="Times New Roman"/>
          <w:i/>
          <w:iCs/>
          <w:sz w:val="24"/>
          <w:szCs w:val="24"/>
          <w:lang w:eastAsia="ru-RU"/>
        </w:rPr>
        <w:t xml:space="preserve"> внесенными в соответствии с Законом </w:t>
      </w:r>
      <w:r w:rsidR="003636B2">
        <w:rPr>
          <w:rFonts w:ascii="Times New Roman" w:eastAsia="Times New Roman" w:hAnsi="Times New Roman" w:cs="Times New Roman"/>
          <w:i/>
          <w:iCs/>
          <w:sz w:val="24"/>
          <w:szCs w:val="24"/>
          <w:lang w:eastAsia="ru-RU"/>
        </w:rPr>
        <w:br/>
      </w:r>
      <w:hyperlink r:id="rId37" w:history="1">
        <w:r w:rsidR="003636B2" w:rsidRPr="003636B2">
          <w:rPr>
            <w:rStyle w:val="ab"/>
            <w:rFonts w:ascii="Times New Roman" w:eastAsia="Times New Roman" w:hAnsi="Times New Roman" w:cs="Times New Roman"/>
            <w:i/>
            <w:iCs/>
            <w:sz w:val="24"/>
            <w:szCs w:val="24"/>
            <w:lang w:eastAsia="ru-RU"/>
          </w:rPr>
          <w:t>от 31.10.2025 № 222-РЗ</w:t>
        </w:r>
      </w:hyperlink>
      <w:r w:rsidR="003A6B35" w:rsidRPr="003636B2">
        <w:rPr>
          <w:rFonts w:ascii="Times New Roman" w:eastAsia="Times New Roman" w:hAnsi="Times New Roman" w:cs="Times New Roman"/>
          <w:i/>
          <w:iCs/>
          <w:sz w:val="24"/>
          <w:szCs w:val="24"/>
          <w:lang w:eastAsia="ru-RU"/>
        </w:rPr>
        <w:t>)</w:t>
      </w:r>
    </w:p>
    <w:p w14:paraId="4099B9F8" w14:textId="77777777" w:rsidR="00101F0F" w:rsidRPr="00681A4C" w:rsidRDefault="00101F0F" w:rsidP="00681A4C">
      <w:pPr>
        <w:spacing w:after="0"/>
        <w:ind w:left="5670"/>
        <w:rPr>
          <w:rFonts w:ascii="Times New Roman" w:eastAsia="Times New Roman" w:hAnsi="Times New Roman" w:cs="Times New Roman"/>
          <w:sz w:val="24"/>
          <w:szCs w:val="24"/>
          <w:lang w:eastAsia="ru-RU"/>
        </w:rPr>
      </w:pPr>
    </w:p>
    <w:p w14:paraId="78F09E7A" w14:textId="77777777" w:rsidR="00681A4C" w:rsidRPr="00681A4C" w:rsidRDefault="00681A4C" w:rsidP="00681A4C">
      <w:pPr>
        <w:spacing w:after="0"/>
        <w:rPr>
          <w:rFonts w:ascii="Times New Roman" w:eastAsia="Times New Roman" w:hAnsi="Times New Roman" w:cs="Times New Roman"/>
          <w:sz w:val="24"/>
          <w:szCs w:val="24"/>
          <w:lang w:eastAsia="ru-RU"/>
        </w:rPr>
      </w:pPr>
      <w:r w:rsidRPr="00681A4C">
        <w:rPr>
          <w:rFonts w:ascii="Times New Roman" w:eastAsia="Times New Roman" w:hAnsi="Times New Roman" w:cs="Times New Roman"/>
          <w:sz w:val="24"/>
          <w:szCs w:val="24"/>
          <w:lang w:eastAsia="ru-RU"/>
        </w:rPr>
        <w:t xml:space="preserve">  </w:t>
      </w:r>
    </w:p>
    <w:tbl>
      <w:tblPr>
        <w:tblW w:w="9923" w:type="dxa"/>
        <w:tblInd w:w="-284" w:type="dxa"/>
        <w:tblCellMar>
          <w:left w:w="0" w:type="dxa"/>
          <w:right w:w="0" w:type="dxa"/>
        </w:tblCellMar>
        <w:tblLook w:val="04A0" w:firstRow="1" w:lastRow="0" w:firstColumn="1" w:lastColumn="0" w:noHBand="0" w:noVBand="1"/>
      </w:tblPr>
      <w:tblGrid>
        <w:gridCol w:w="3874"/>
        <w:gridCol w:w="6049"/>
      </w:tblGrid>
      <w:tr w:rsidR="00101F0F" w:rsidRPr="00101F0F" w14:paraId="2D67553E" w14:textId="77777777" w:rsidTr="00C61A0E">
        <w:tc>
          <w:tcPr>
            <w:tcW w:w="9923" w:type="dxa"/>
            <w:gridSpan w:val="2"/>
            <w:hideMark/>
          </w:tcPr>
          <w:p w14:paraId="6DF9A0EC" w14:textId="77777777" w:rsidR="00101F0F" w:rsidRPr="00101F0F" w:rsidRDefault="00101F0F" w:rsidP="00101F0F">
            <w:pPr>
              <w:spacing w:after="0" w:line="240" w:lineRule="auto"/>
              <w:jc w:val="center"/>
              <w:rPr>
                <w:rFonts w:ascii="Times New Roman" w:eastAsia="Times New Roman" w:hAnsi="Times New Roman" w:cs="Times New Roman"/>
                <w:sz w:val="20"/>
                <w:szCs w:val="20"/>
                <w:lang w:eastAsia="ru-RU"/>
              </w:rPr>
            </w:pPr>
            <w:r w:rsidRPr="00101F0F">
              <w:rPr>
                <w:rFonts w:ascii="Times New Roman" w:eastAsia="Times New Roman" w:hAnsi="Times New Roman" w:cs="Times New Roman"/>
                <w:sz w:val="20"/>
                <w:szCs w:val="20"/>
                <w:lang w:eastAsia="ru-RU"/>
              </w:rPr>
              <w:t xml:space="preserve">Решение о предоставлении компенсационного жилого помещения </w:t>
            </w:r>
          </w:p>
          <w:p w14:paraId="1C9F7C11" w14:textId="77777777" w:rsidR="00101F0F" w:rsidRPr="00101F0F" w:rsidRDefault="00101F0F" w:rsidP="00101F0F">
            <w:pPr>
              <w:spacing w:after="0" w:line="240" w:lineRule="auto"/>
              <w:jc w:val="center"/>
              <w:rPr>
                <w:rFonts w:ascii="Times New Roman" w:eastAsia="Times New Roman" w:hAnsi="Times New Roman" w:cs="Times New Roman"/>
                <w:sz w:val="20"/>
                <w:szCs w:val="20"/>
                <w:lang w:eastAsia="ru-RU"/>
              </w:rPr>
            </w:pPr>
          </w:p>
        </w:tc>
      </w:tr>
      <w:tr w:rsidR="00101F0F" w:rsidRPr="00101F0F" w14:paraId="01E7D225" w14:textId="77777777" w:rsidTr="00C61A0E">
        <w:tc>
          <w:tcPr>
            <w:tcW w:w="3874" w:type="dxa"/>
            <w:hideMark/>
          </w:tcPr>
          <w:p w14:paraId="703E06C9" w14:textId="77777777" w:rsidR="00101F0F" w:rsidRPr="00101F0F" w:rsidRDefault="00101F0F" w:rsidP="00101F0F">
            <w:pPr>
              <w:spacing w:after="0" w:line="240" w:lineRule="auto"/>
              <w:jc w:val="both"/>
              <w:rPr>
                <w:rFonts w:ascii="Times New Roman" w:eastAsia="Times New Roman" w:hAnsi="Times New Roman" w:cs="Times New Roman"/>
                <w:sz w:val="20"/>
                <w:szCs w:val="20"/>
                <w:lang w:eastAsia="ru-RU"/>
              </w:rPr>
            </w:pPr>
            <w:r w:rsidRPr="00101F0F">
              <w:rPr>
                <w:rFonts w:ascii="Times New Roman" w:eastAsia="Times New Roman" w:hAnsi="Times New Roman" w:cs="Times New Roman"/>
                <w:sz w:val="20"/>
                <w:szCs w:val="20"/>
                <w:lang w:eastAsia="ru-RU"/>
              </w:rPr>
              <w:t xml:space="preserve">«_____» _______________ 20____ г. </w:t>
            </w:r>
          </w:p>
        </w:tc>
        <w:tc>
          <w:tcPr>
            <w:tcW w:w="6049" w:type="dxa"/>
            <w:hideMark/>
          </w:tcPr>
          <w:p w14:paraId="16973001" w14:textId="77777777" w:rsidR="00101F0F" w:rsidRPr="00101F0F" w:rsidRDefault="00101F0F" w:rsidP="00101F0F">
            <w:pPr>
              <w:spacing w:after="0" w:line="240" w:lineRule="auto"/>
              <w:jc w:val="right"/>
              <w:rPr>
                <w:rFonts w:ascii="Times New Roman" w:eastAsia="Times New Roman" w:hAnsi="Times New Roman" w:cs="Times New Roman"/>
                <w:sz w:val="20"/>
                <w:szCs w:val="20"/>
                <w:lang w:eastAsia="ru-RU"/>
              </w:rPr>
            </w:pPr>
            <w:r w:rsidRPr="00101F0F">
              <w:rPr>
                <w:rFonts w:ascii="Times New Roman" w:eastAsia="Times New Roman" w:hAnsi="Times New Roman" w:cs="Times New Roman"/>
                <w:sz w:val="20"/>
                <w:szCs w:val="20"/>
                <w:lang w:eastAsia="ru-RU"/>
              </w:rPr>
              <w:t>г. _________________</w:t>
            </w:r>
          </w:p>
          <w:p w14:paraId="411947E4" w14:textId="77777777" w:rsidR="00101F0F" w:rsidRPr="00101F0F" w:rsidRDefault="00101F0F" w:rsidP="00101F0F">
            <w:pPr>
              <w:spacing w:after="0" w:line="240" w:lineRule="auto"/>
              <w:jc w:val="right"/>
              <w:rPr>
                <w:rFonts w:ascii="Times New Roman" w:eastAsia="Times New Roman" w:hAnsi="Times New Roman" w:cs="Times New Roman"/>
                <w:sz w:val="20"/>
                <w:szCs w:val="20"/>
                <w:lang w:eastAsia="ru-RU"/>
              </w:rPr>
            </w:pPr>
            <w:r w:rsidRPr="00101F0F">
              <w:rPr>
                <w:rFonts w:ascii="Times New Roman" w:eastAsia="Times New Roman" w:hAnsi="Times New Roman" w:cs="Times New Roman"/>
                <w:sz w:val="20"/>
                <w:szCs w:val="20"/>
                <w:lang w:eastAsia="ru-RU"/>
              </w:rPr>
              <w:t xml:space="preserve"> </w:t>
            </w:r>
          </w:p>
        </w:tc>
      </w:tr>
      <w:tr w:rsidR="00101F0F" w:rsidRPr="00101F0F" w14:paraId="161B9994" w14:textId="77777777" w:rsidTr="00C61A0E">
        <w:tc>
          <w:tcPr>
            <w:tcW w:w="9923" w:type="dxa"/>
            <w:gridSpan w:val="2"/>
            <w:hideMark/>
          </w:tcPr>
          <w:p w14:paraId="35758087" w14:textId="77777777" w:rsidR="00101F0F" w:rsidRPr="00101F0F" w:rsidRDefault="00101F0F" w:rsidP="00101F0F">
            <w:pPr>
              <w:spacing w:after="0" w:line="240" w:lineRule="auto"/>
              <w:ind w:firstLine="709"/>
              <w:jc w:val="both"/>
              <w:rPr>
                <w:rFonts w:ascii="Times New Roman" w:eastAsia="Times New Roman" w:hAnsi="Times New Roman" w:cs="Times New Roman"/>
                <w:sz w:val="20"/>
                <w:szCs w:val="20"/>
                <w:lang w:eastAsia="ru-RU"/>
              </w:rPr>
            </w:pPr>
            <w:r w:rsidRPr="00101F0F">
              <w:rPr>
                <w:rFonts w:ascii="Times New Roman" w:eastAsia="Times New Roman" w:hAnsi="Times New Roman" w:cs="Times New Roman"/>
                <w:sz w:val="20"/>
                <w:szCs w:val="20"/>
                <w:lang w:eastAsia="ru-RU"/>
              </w:rPr>
              <w:t xml:space="preserve">В соответствии с Законом Донецкой Народной Республики от 18 декабря 2024 года № 141-РЗ «О поддержке граждан, жилые помещения которых утрачены в результате боевых действий на территории Донецкой Народной Республики» орган местного самоуправления _________________________________ Донецкой Народной Республики предоставляет для вселения и постоянного проживания компенсационное жилое помещение с правом на государственную регистрацию права собственности гр. ______________________________________________________________________________ </w:t>
            </w:r>
          </w:p>
          <w:p w14:paraId="77D07F87" w14:textId="77777777" w:rsidR="00101F0F" w:rsidRPr="00101F0F" w:rsidRDefault="00101F0F" w:rsidP="00101F0F">
            <w:pPr>
              <w:spacing w:after="0" w:line="240" w:lineRule="auto"/>
              <w:jc w:val="center"/>
              <w:rPr>
                <w:rFonts w:ascii="Times New Roman" w:eastAsia="Times New Roman" w:hAnsi="Times New Roman" w:cs="Times New Roman"/>
                <w:sz w:val="20"/>
                <w:szCs w:val="20"/>
                <w:lang w:eastAsia="ru-RU"/>
              </w:rPr>
            </w:pPr>
            <w:r w:rsidRPr="00101F0F">
              <w:rPr>
                <w:rFonts w:ascii="Times New Roman" w:eastAsia="Times New Roman" w:hAnsi="Times New Roman" w:cs="Times New Roman"/>
                <w:sz w:val="20"/>
                <w:szCs w:val="20"/>
                <w:lang w:eastAsia="ru-RU"/>
              </w:rPr>
              <w:t xml:space="preserve">(фамилия, имя, отчество) </w:t>
            </w:r>
          </w:p>
          <w:p w14:paraId="14B94FA3" w14:textId="77777777" w:rsidR="00101F0F" w:rsidRPr="00101F0F" w:rsidRDefault="00101F0F" w:rsidP="00101F0F">
            <w:pPr>
              <w:spacing w:after="0" w:line="240" w:lineRule="auto"/>
              <w:jc w:val="both"/>
              <w:rPr>
                <w:rFonts w:ascii="Times New Roman" w:eastAsia="Times New Roman" w:hAnsi="Times New Roman" w:cs="Times New Roman"/>
                <w:sz w:val="20"/>
                <w:szCs w:val="20"/>
                <w:lang w:eastAsia="ru-RU"/>
              </w:rPr>
            </w:pPr>
            <w:r w:rsidRPr="00101F0F">
              <w:rPr>
                <w:rFonts w:ascii="Times New Roman" w:eastAsia="Times New Roman" w:hAnsi="Times New Roman" w:cs="Times New Roman"/>
                <w:sz w:val="20"/>
                <w:szCs w:val="20"/>
                <w:lang w:eastAsia="ru-RU"/>
              </w:rPr>
              <w:t xml:space="preserve">Ранее имел(а) другие фамилию, имя, отчество (указать) ___________________________________________________ </w:t>
            </w:r>
          </w:p>
          <w:p w14:paraId="2430E1C7" w14:textId="77777777" w:rsidR="00101F0F" w:rsidRPr="00101F0F" w:rsidRDefault="00101F0F" w:rsidP="00101F0F">
            <w:pPr>
              <w:spacing w:after="0" w:line="240" w:lineRule="auto"/>
              <w:jc w:val="both"/>
              <w:rPr>
                <w:rFonts w:ascii="Times New Roman" w:eastAsia="Times New Roman" w:hAnsi="Times New Roman" w:cs="Times New Roman"/>
                <w:sz w:val="20"/>
                <w:szCs w:val="20"/>
                <w:lang w:eastAsia="ru-RU"/>
              </w:rPr>
            </w:pPr>
            <w:r w:rsidRPr="00101F0F">
              <w:rPr>
                <w:rFonts w:ascii="Times New Roman" w:eastAsia="Times New Roman" w:hAnsi="Times New Roman" w:cs="Times New Roman"/>
                <w:sz w:val="20"/>
                <w:szCs w:val="20"/>
                <w:lang w:eastAsia="ru-RU"/>
              </w:rPr>
              <w:t>Число, месяц, год рождения, место рождения ____________________________________________________________</w:t>
            </w:r>
          </w:p>
          <w:p w14:paraId="025266AA" w14:textId="77777777" w:rsidR="00101F0F" w:rsidRPr="00101F0F" w:rsidRDefault="00101F0F" w:rsidP="00101F0F">
            <w:pPr>
              <w:spacing w:after="0" w:line="240" w:lineRule="auto"/>
              <w:jc w:val="both"/>
              <w:rPr>
                <w:rFonts w:ascii="Times New Roman" w:eastAsia="Times New Roman" w:hAnsi="Times New Roman" w:cs="Times New Roman"/>
                <w:sz w:val="20"/>
                <w:szCs w:val="20"/>
                <w:lang w:eastAsia="ru-RU"/>
              </w:rPr>
            </w:pPr>
            <w:r w:rsidRPr="00101F0F">
              <w:rPr>
                <w:rFonts w:ascii="Times New Roman" w:eastAsia="Times New Roman" w:hAnsi="Times New Roman" w:cs="Times New Roman"/>
                <w:sz w:val="20"/>
                <w:szCs w:val="20"/>
                <w:lang w:eastAsia="ru-RU"/>
              </w:rPr>
              <w:t xml:space="preserve">Наименование документа, удостоверяющего личность ____________________________________________________ </w:t>
            </w:r>
          </w:p>
          <w:p w14:paraId="2E39334B" w14:textId="77777777" w:rsidR="00101F0F" w:rsidRPr="00101F0F" w:rsidRDefault="00101F0F" w:rsidP="00101F0F">
            <w:pPr>
              <w:spacing w:after="0" w:line="240" w:lineRule="auto"/>
              <w:jc w:val="both"/>
              <w:rPr>
                <w:rFonts w:ascii="Times New Roman" w:eastAsia="Times New Roman" w:hAnsi="Times New Roman" w:cs="Times New Roman"/>
                <w:sz w:val="20"/>
                <w:szCs w:val="20"/>
                <w:lang w:eastAsia="ru-RU"/>
              </w:rPr>
            </w:pPr>
            <w:r w:rsidRPr="00101F0F">
              <w:rPr>
                <w:rFonts w:ascii="Times New Roman" w:eastAsia="Times New Roman" w:hAnsi="Times New Roman" w:cs="Times New Roman"/>
                <w:sz w:val="20"/>
                <w:szCs w:val="20"/>
                <w:lang w:eastAsia="ru-RU"/>
              </w:rPr>
              <w:t xml:space="preserve">серия ___________________ № ______________________, когда и кем выданный _____________________________, </w:t>
            </w:r>
          </w:p>
          <w:p w14:paraId="63718C2E" w14:textId="77777777" w:rsidR="00101F0F" w:rsidRPr="00101F0F" w:rsidRDefault="00101F0F" w:rsidP="00101F0F">
            <w:pPr>
              <w:spacing w:after="0" w:line="240" w:lineRule="auto"/>
              <w:jc w:val="both"/>
              <w:rPr>
                <w:rFonts w:ascii="Times New Roman" w:eastAsia="Times New Roman" w:hAnsi="Times New Roman" w:cs="Times New Roman"/>
                <w:sz w:val="20"/>
                <w:szCs w:val="20"/>
                <w:lang w:eastAsia="ru-RU"/>
              </w:rPr>
            </w:pPr>
            <w:r w:rsidRPr="00101F0F">
              <w:rPr>
                <w:rFonts w:ascii="Times New Roman" w:eastAsia="Times New Roman" w:hAnsi="Times New Roman" w:cs="Times New Roman"/>
                <w:sz w:val="20"/>
                <w:szCs w:val="20"/>
                <w:lang w:eastAsia="ru-RU"/>
              </w:rPr>
              <w:t xml:space="preserve">с семьей из ___________ человек на право занятия жилого помещения, </w:t>
            </w:r>
          </w:p>
        </w:tc>
      </w:tr>
      <w:tr w:rsidR="00101F0F" w:rsidRPr="00101F0F" w14:paraId="093A9E02" w14:textId="77777777" w:rsidTr="00C61A0E">
        <w:tc>
          <w:tcPr>
            <w:tcW w:w="9923" w:type="dxa"/>
            <w:gridSpan w:val="2"/>
            <w:hideMark/>
          </w:tcPr>
          <w:p w14:paraId="3BDF8694" w14:textId="77777777" w:rsidR="00101F0F" w:rsidRPr="00101F0F" w:rsidRDefault="00101F0F" w:rsidP="00101F0F">
            <w:pPr>
              <w:spacing w:after="0" w:line="240" w:lineRule="auto"/>
              <w:jc w:val="both"/>
              <w:rPr>
                <w:rFonts w:ascii="Times New Roman" w:eastAsia="Times New Roman" w:hAnsi="Times New Roman" w:cs="Times New Roman"/>
                <w:sz w:val="20"/>
                <w:szCs w:val="20"/>
                <w:lang w:eastAsia="ru-RU"/>
              </w:rPr>
            </w:pPr>
            <w:r w:rsidRPr="00101F0F">
              <w:rPr>
                <w:rFonts w:ascii="Times New Roman" w:eastAsia="Times New Roman" w:hAnsi="Times New Roman" w:cs="Times New Roman"/>
                <w:sz w:val="20"/>
                <w:szCs w:val="20"/>
                <w:lang w:eastAsia="ru-RU"/>
              </w:rPr>
              <w:t xml:space="preserve">Состав семьи </w:t>
            </w:r>
          </w:p>
        </w:tc>
      </w:tr>
    </w:tbl>
    <w:p w14:paraId="28CC55B8" w14:textId="77777777" w:rsidR="00101F0F" w:rsidRPr="00101F0F" w:rsidRDefault="00101F0F" w:rsidP="00101F0F">
      <w:pPr>
        <w:spacing w:after="0" w:line="240" w:lineRule="auto"/>
        <w:jc w:val="both"/>
        <w:rPr>
          <w:rFonts w:ascii="Times New Roman" w:eastAsia="Times New Roman" w:hAnsi="Times New Roman" w:cs="Times New Roman"/>
          <w:sz w:val="24"/>
          <w:szCs w:val="24"/>
          <w:lang w:eastAsia="ru-RU"/>
        </w:rPr>
      </w:pPr>
      <w:r w:rsidRPr="00101F0F">
        <w:rPr>
          <w:rFonts w:ascii="Times New Roman" w:eastAsia="Times New Roman" w:hAnsi="Times New Roman" w:cs="Times New Roman"/>
          <w:sz w:val="24"/>
          <w:szCs w:val="24"/>
          <w:lang w:eastAsia="ru-RU"/>
        </w:rPr>
        <w:t xml:space="preserve">  </w:t>
      </w:r>
    </w:p>
    <w:tbl>
      <w:tblPr>
        <w:tblW w:w="9923" w:type="dxa"/>
        <w:tblInd w:w="-292" w:type="dxa"/>
        <w:tblCellMar>
          <w:left w:w="0" w:type="dxa"/>
          <w:right w:w="0" w:type="dxa"/>
        </w:tblCellMar>
        <w:tblLook w:val="04A0" w:firstRow="1" w:lastRow="0" w:firstColumn="1" w:lastColumn="0" w:noHBand="0" w:noVBand="1"/>
      </w:tblPr>
      <w:tblGrid>
        <w:gridCol w:w="639"/>
        <w:gridCol w:w="1785"/>
        <w:gridCol w:w="1158"/>
        <w:gridCol w:w="1859"/>
        <w:gridCol w:w="1667"/>
        <w:gridCol w:w="2815"/>
      </w:tblGrid>
      <w:tr w:rsidR="00101F0F" w:rsidRPr="00101F0F" w14:paraId="7E022157" w14:textId="77777777" w:rsidTr="00DF2570">
        <w:tc>
          <w:tcPr>
            <w:tcW w:w="639" w:type="dxa"/>
            <w:tcBorders>
              <w:top w:val="single" w:sz="6" w:space="0" w:color="000000"/>
              <w:left w:val="single" w:sz="6" w:space="0" w:color="000000"/>
              <w:bottom w:val="single" w:sz="6" w:space="0" w:color="000000"/>
              <w:right w:val="single" w:sz="6" w:space="0" w:color="000000"/>
            </w:tcBorders>
            <w:hideMark/>
          </w:tcPr>
          <w:p w14:paraId="42014704" w14:textId="77777777" w:rsidR="00101F0F" w:rsidRPr="00101F0F" w:rsidRDefault="00101F0F" w:rsidP="00101F0F">
            <w:pPr>
              <w:spacing w:after="0" w:line="240" w:lineRule="auto"/>
              <w:jc w:val="center"/>
              <w:rPr>
                <w:rFonts w:ascii="Times New Roman" w:eastAsia="Times New Roman" w:hAnsi="Times New Roman" w:cs="Times New Roman"/>
                <w:sz w:val="19"/>
                <w:szCs w:val="19"/>
                <w:lang w:eastAsia="ru-RU"/>
              </w:rPr>
            </w:pPr>
            <w:r w:rsidRPr="00101F0F">
              <w:rPr>
                <w:rFonts w:ascii="Times New Roman" w:eastAsia="Times New Roman" w:hAnsi="Times New Roman" w:cs="Times New Roman"/>
                <w:sz w:val="19"/>
                <w:szCs w:val="19"/>
                <w:lang w:eastAsia="ru-RU"/>
              </w:rPr>
              <w:t xml:space="preserve">№ п/п </w:t>
            </w:r>
          </w:p>
        </w:tc>
        <w:tc>
          <w:tcPr>
            <w:tcW w:w="0" w:type="auto"/>
            <w:tcBorders>
              <w:top w:val="single" w:sz="6" w:space="0" w:color="000000"/>
              <w:left w:val="single" w:sz="6" w:space="0" w:color="000000"/>
              <w:bottom w:val="single" w:sz="6" w:space="0" w:color="000000"/>
              <w:right w:val="single" w:sz="6" w:space="0" w:color="000000"/>
            </w:tcBorders>
            <w:hideMark/>
          </w:tcPr>
          <w:p w14:paraId="460E2FC2" w14:textId="77777777" w:rsidR="00101F0F" w:rsidRPr="00101F0F" w:rsidRDefault="00101F0F" w:rsidP="00101F0F">
            <w:pPr>
              <w:spacing w:after="0" w:line="240" w:lineRule="auto"/>
              <w:jc w:val="center"/>
              <w:rPr>
                <w:rFonts w:ascii="Times New Roman" w:eastAsia="Times New Roman" w:hAnsi="Times New Roman" w:cs="Times New Roman"/>
                <w:sz w:val="19"/>
                <w:szCs w:val="19"/>
                <w:lang w:eastAsia="ru-RU"/>
              </w:rPr>
            </w:pPr>
            <w:r w:rsidRPr="00101F0F">
              <w:rPr>
                <w:rFonts w:ascii="Times New Roman" w:eastAsia="Times New Roman" w:hAnsi="Times New Roman" w:cs="Times New Roman"/>
                <w:sz w:val="19"/>
                <w:szCs w:val="19"/>
                <w:lang w:eastAsia="ru-RU"/>
              </w:rPr>
              <w:t xml:space="preserve">Фамилия, имя, отчество </w:t>
            </w:r>
          </w:p>
        </w:tc>
        <w:tc>
          <w:tcPr>
            <w:tcW w:w="0" w:type="auto"/>
            <w:tcBorders>
              <w:top w:val="single" w:sz="6" w:space="0" w:color="000000"/>
              <w:left w:val="single" w:sz="6" w:space="0" w:color="000000"/>
              <w:bottom w:val="single" w:sz="6" w:space="0" w:color="000000"/>
              <w:right w:val="single" w:sz="6" w:space="0" w:color="000000"/>
            </w:tcBorders>
            <w:hideMark/>
          </w:tcPr>
          <w:p w14:paraId="294AEE02" w14:textId="77777777" w:rsidR="00101F0F" w:rsidRPr="00101F0F" w:rsidRDefault="00101F0F" w:rsidP="00101F0F">
            <w:pPr>
              <w:spacing w:after="0" w:line="240" w:lineRule="auto"/>
              <w:jc w:val="center"/>
              <w:rPr>
                <w:rFonts w:ascii="Times New Roman" w:eastAsia="Times New Roman" w:hAnsi="Times New Roman" w:cs="Times New Roman"/>
                <w:sz w:val="19"/>
                <w:szCs w:val="19"/>
                <w:lang w:eastAsia="ru-RU"/>
              </w:rPr>
            </w:pPr>
            <w:r w:rsidRPr="00101F0F">
              <w:rPr>
                <w:rFonts w:ascii="Times New Roman" w:eastAsia="Times New Roman" w:hAnsi="Times New Roman" w:cs="Times New Roman"/>
                <w:sz w:val="19"/>
                <w:szCs w:val="19"/>
                <w:lang w:eastAsia="ru-RU"/>
              </w:rPr>
              <w:t xml:space="preserve">Год рождения </w:t>
            </w:r>
          </w:p>
        </w:tc>
        <w:tc>
          <w:tcPr>
            <w:tcW w:w="0" w:type="auto"/>
            <w:gridSpan w:val="2"/>
            <w:tcBorders>
              <w:top w:val="single" w:sz="6" w:space="0" w:color="000000"/>
              <w:left w:val="single" w:sz="6" w:space="0" w:color="000000"/>
              <w:bottom w:val="single" w:sz="6" w:space="0" w:color="000000"/>
              <w:right w:val="single" w:sz="6" w:space="0" w:color="000000"/>
            </w:tcBorders>
            <w:hideMark/>
          </w:tcPr>
          <w:p w14:paraId="3A9995F9" w14:textId="77777777" w:rsidR="00101F0F" w:rsidRPr="00101F0F" w:rsidRDefault="00101F0F" w:rsidP="00101F0F">
            <w:pPr>
              <w:spacing w:after="0" w:line="240" w:lineRule="auto"/>
              <w:jc w:val="center"/>
              <w:rPr>
                <w:rFonts w:ascii="Times New Roman" w:eastAsia="Times New Roman" w:hAnsi="Times New Roman" w:cs="Times New Roman"/>
                <w:sz w:val="19"/>
                <w:szCs w:val="19"/>
                <w:lang w:eastAsia="ru-RU"/>
              </w:rPr>
            </w:pPr>
            <w:r w:rsidRPr="00101F0F">
              <w:rPr>
                <w:rFonts w:ascii="Times New Roman" w:eastAsia="Times New Roman" w:hAnsi="Times New Roman" w:cs="Times New Roman"/>
                <w:sz w:val="19"/>
                <w:szCs w:val="19"/>
                <w:lang w:eastAsia="ru-RU"/>
              </w:rPr>
              <w:t xml:space="preserve">Наименование документа, удостоверяющего личность, серия, номер, когда и кем выдан </w:t>
            </w:r>
          </w:p>
        </w:tc>
        <w:tc>
          <w:tcPr>
            <w:tcW w:w="2827" w:type="dxa"/>
            <w:tcBorders>
              <w:top w:val="single" w:sz="6" w:space="0" w:color="000000"/>
              <w:left w:val="single" w:sz="6" w:space="0" w:color="000000"/>
              <w:bottom w:val="single" w:sz="6" w:space="0" w:color="000000"/>
              <w:right w:val="single" w:sz="6" w:space="0" w:color="000000"/>
            </w:tcBorders>
            <w:hideMark/>
          </w:tcPr>
          <w:p w14:paraId="311B43BB" w14:textId="77777777" w:rsidR="00101F0F" w:rsidRPr="00101F0F" w:rsidRDefault="00101F0F" w:rsidP="00101F0F">
            <w:pPr>
              <w:spacing w:after="0" w:line="240" w:lineRule="auto"/>
              <w:jc w:val="center"/>
              <w:rPr>
                <w:rFonts w:ascii="Times New Roman" w:eastAsia="Times New Roman" w:hAnsi="Times New Roman" w:cs="Times New Roman"/>
                <w:sz w:val="19"/>
                <w:szCs w:val="19"/>
                <w:lang w:eastAsia="ru-RU"/>
              </w:rPr>
            </w:pPr>
            <w:r w:rsidRPr="00101F0F">
              <w:rPr>
                <w:rFonts w:ascii="Times New Roman" w:eastAsia="Times New Roman" w:hAnsi="Times New Roman" w:cs="Times New Roman"/>
                <w:sz w:val="19"/>
                <w:szCs w:val="19"/>
                <w:lang w:eastAsia="ru-RU"/>
              </w:rPr>
              <w:t xml:space="preserve">Родственные отношения с лицом, на имя которого выдано решение о получении компенсационного жилого помещения </w:t>
            </w:r>
          </w:p>
        </w:tc>
      </w:tr>
      <w:tr w:rsidR="00101F0F" w:rsidRPr="00101F0F" w14:paraId="5EC76930" w14:textId="77777777" w:rsidTr="00DF2570">
        <w:tc>
          <w:tcPr>
            <w:tcW w:w="639" w:type="dxa"/>
            <w:tcBorders>
              <w:top w:val="single" w:sz="6" w:space="0" w:color="000000"/>
              <w:left w:val="single" w:sz="6" w:space="0" w:color="000000"/>
              <w:bottom w:val="single" w:sz="6" w:space="0" w:color="000000"/>
              <w:right w:val="single" w:sz="6" w:space="0" w:color="000000"/>
            </w:tcBorders>
            <w:hideMark/>
          </w:tcPr>
          <w:p w14:paraId="32C60097" w14:textId="77777777" w:rsidR="00101F0F" w:rsidRPr="00101F0F" w:rsidRDefault="00101F0F" w:rsidP="00101F0F">
            <w:pPr>
              <w:spacing w:after="0" w:line="240" w:lineRule="auto"/>
              <w:rPr>
                <w:rFonts w:ascii="Times New Roman" w:eastAsia="Times New Roman" w:hAnsi="Times New Roman" w:cs="Times New Roman"/>
                <w:sz w:val="19"/>
                <w:szCs w:val="19"/>
                <w:lang w:eastAsia="ru-RU"/>
              </w:rPr>
            </w:pPr>
            <w:r w:rsidRPr="00101F0F">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1116F9A" w14:textId="77777777" w:rsidR="00101F0F" w:rsidRPr="00101F0F" w:rsidRDefault="00101F0F" w:rsidP="00101F0F">
            <w:pPr>
              <w:spacing w:after="0" w:line="240" w:lineRule="auto"/>
              <w:rPr>
                <w:rFonts w:ascii="Times New Roman" w:eastAsia="Times New Roman" w:hAnsi="Times New Roman" w:cs="Times New Roman"/>
                <w:sz w:val="19"/>
                <w:szCs w:val="19"/>
                <w:lang w:eastAsia="ru-RU"/>
              </w:rPr>
            </w:pPr>
            <w:r w:rsidRPr="00101F0F">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4F3637A" w14:textId="77777777" w:rsidR="00101F0F" w:rsidRPr="00101F0F" w:rsidRDefault="00101F0F" w:rsidP="00101F0F">
            <w:pPr>
              <w:spacing w:after="0" w:line="240" w:lineRule="auto"/>
              <w:rPr>
                <w:rFonts w:ascii="Times New Roman" w:eastAsia="Times New Roman" w:hAnsi="Times New Roman" w:cs="Times New Roman"/>
                <w:sz w:val="19"/>
                <w:szCs w:val="19"/>
                <w:lang w:eastAsia="ru-RU"/>
              </w:rPr>
            </w:pPr>
            <w:r w:rsidRPr="00101F0F">
              <w:rPr>
                <w:rFonts w:ascii="Times New Roman" w:eastAsia="Times New Roman" w:hAnsi="Times New Roman" w:cs="Times New Roman"/>
                <w:sz w:val="19"/>
                <w:szCs w:val="19"/>
                <w:lang w:eastAsia="ru-RU"/>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14:paraId="483C14F7" w14:textId="77777777" w:rsidR="00101F0F" w:rsidRPr="00101F0F" w:rsidRDefault="00101F0F" w:rsidP="00101F0F">
            <w:pPr>
              <w:spacing w:after="0" w:line="240" w:lineRule="auto"/>
              <w:rPr>
                <w:rFonts w:ascii="Times New Roman" w:eastAsia="Times New Roman" w:hAnsi="Times New Roman" w:cs="Times New Roman"/>
                <w:sz w:val="19"/>
                <w:szCs w:val="19"/>
                <w:lang w:eastAsia="ru-RU"/>
              </w:rPr>
            </w:pPr>
            <w:r w:rsidRPr="00101F0F">
              <w:rPr>
                <w:rFonts w:ascii="Times New Roman" w:eastAsia="Times New Roman" w:hAnsi="Times New Roman" w:cs="Times New Roman"/>
                <w:sz w:val="19"/>
                <w:szCs w:val="19"/>
                <w:lang w:eastAsia="ru-RU"/>
              </w:rPr>
              <w:t xml:space="preserve">  </w:t>
            </w:r>
          </w:p>
        </w:tc>
        <w:tc>
          <w:tcPr>
            <w:tcW w:w="2827" w:type="dxa"/>
            <w:tcBorders>
              <w:top w:val="single" w:sz="6" w:space="0" w:color="000000"/>
              <w:left w:val="single" w:sz="6" w:space="0" w:color="000000"/>
              <w:bottom w:val="single" w:sz="6" w:space="0" w:color="000000"/>
              <w:right w:val="single" w:sz="6" w:space="0" w:color="000000"/>
            </w:tcBorders>
            <w:hideMark/>
          </w:tcPr>
          <w:p w14:paraId="43FD12CF" w14:textId="77777777" w:rsidR="00101F0F" w:rsidRPr="00101F0F" w:rsidRDefault="00101F0F" w:rsidP="00101F0F">
            <w:pPr>
              <w:spacing w:after="0" w:line="240" w:lineRule="auto"/>
              <w:rPr>
                <w:rFonts w:ascii="Times New Roman" w:eastAsia="Times New Roman" w:hAnsi="Times New Roman" w:cs="Times New Roman"/>
                <w:sz w:val="19"/>
                <w:szCs w:val="19"/>
                <w:lang w:eastAsia="ru-RU"/>
              </w:rPr>
            </w:pPr>
            <w:r w:rsidRPr="00101F0F">
              <w:rPr>
                <w:rFonts w:ascii="Times New Roman" w:eastAsia="Times New Roman" w:hAnsi="Times New Roman" w:cs="Times New Roman"/>
                <w:sz w:val="19"/>
                <w:szCs w:val="19"/>
                <w:lang w:eastAsia="ru-RU"/>
              </w:rPr>
              <w:t xml:space="preserve">  </w:t>
            </w:r>
          </w:p>
        </w:tc>
      </w:tr>
      <w:tr w:rsidR="00101F0F" w:rsidRPr="00101F0F" w14:paraId="72FFEA87" w14:textId="77777777" w:rsidTr="00DF2570">
        <w:tc>
          <w:tcPr>
            <w:tcW w:w="639" w:type="dxa"/>
            <w:tcBorders>
              <w:top w:val="single" w:sz="6" w:space="0" w:color="000000"/>
              <w:left w:val="single" w:sz="6" w:space="0" w:color="000000"/>
              <w:bottom w:val="single" w:sz="6" w:space="0" w:color="000000"/>
              <w:right w:val="single" w:sz="6" w:space="0" w:color="000000"/>
            </w:tcBorders>
            <w:hideMark/>
          </w:tcPr>
          <w:p w14:paraId="231B360C" w14:textId="77777777" w:rsidR="00101F0F" w:rsidRPr="00101F0F" w:rsidRDefault="00101F0F" w:rsidP="00101F0F">
            <w:pPr>
              <w:spacing w:after="0" w:line="240" w:lineRule="auto"/>
              <w:rPr>
                <w:rFonts w:ascii="Times New Roman" w:eastAsia="Times New Roman" w:hAnsi="Times New Roman" w:cs="Times New Roman"/>
                <w:sz w:val="19"/>
                <w:szCs w:val="19"/>
                <w:lang w:eastAsia="ru-RU"/>
              </w:rPr>
            </w:pPr>
            <w:r w:rsidRPr="00101F0F">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5F53B81" w14:textId="77777777" w:rsidR="00101F0F" w:rsidRPr="00101F0F" w:rsidRDefault="00101F0F" w:rsidP="00101F0F">
            <w:pPr>
              <w:spacing w:after="0" w:line="240" w:lineRule="auto"/>
              <w:rPr>
                <w:rFonts w:ascii="Times New Roman" w:eastAsia="Times New Roman" w:hAnsi="Times New Roman" w:cs="Times New Roman"/>
                <w:sz w:val="19"/>
                <w:szCs w:val="19"/>
                <w:lang w:eastAsia="ru-RU"/>
              </w:rPr>
            </w:pPr>
            <w:r w:rsidRPr="00101F0F">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BF8B934" w14:textId="77777777" w:rsidR="00101F0F" w:rsidRPr="00101F0F" w:rsidRDefault="00101F0F" w:rsidP="00101F0F">
            <w:pPr>
              <w:spacing w:after="0" w:line="240" w:lineRule="auto"/>
              <w:rPr>
                <w:rFonts w:ascii="Times New Roman" w:eastAsia="Times New Roman" w:hAnsi="Times New Roman" w:cs="Times New Roman"/>
                <w:sz w:val="19"/>
                <w:szCs w:val="19"/>
                <w:lang w:eastAsia="ru-RU"/>
              </w:rPr>
            </w:pPr>
            <w:r w:rsidRPr="00101F0F">
              <w:rPr>
                <w:rFonts w:ascii="Times New Roman" w:eastAsia="Times New Roman" w:hAnsi="Times New Roman" w:cs="Times New Roman"/>
                <w:sz w:val="19"/>
                <w:szCs w:val="19"/>
                <w:lang w:eastAsia="ru-RU"/>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14:paraId="5FE5C499" w14:textId="77777777" w:rsidR="00101F0F" w:rsidRPr="00101F0F" w:rsidRDefault="00101F0F" w:rsidP="00101F0F">
            <w:pPr>
              <w:spacing w:after="0" w:line="240" w:lineRule="auto"/>
              <w:rPr>
                <w:rFonts w:ascii="Times New Roman" w:eastAsia="Times New Roman" w:hAnsi="Times New Roman" w:cs="Times New Roman"/>
                <w:sz w:val="19"/>
                <w:szCs w:val="19"/>
                <w:lang w:eastAsia="ru-RU"/>
              </w:rPr>
            </w:pPr>
            <w:r w:rsidRPr="00101F0F">
              <w:rPr>
                <w:rFonts w:ascii="Times New Roman" w:eastAsia="Times New Roman" w:hAnsi="Times New Roman" w:cs="Times New Roman"/>
                <w:sz w:val="19"/>
                <w:szCs w:val="19"/>
                <w:lang w:eastAsia="ru-RU"/>
              </w:rPr>
              <w:t xml:space="preserve">  </w:t>
            </w:r>
          </w:p>
        </w:tc>
        <w:tc>
          <w:tcPr>
            <w:tcW w:w="2827" w:type="dxa"/>
            <w:tcBorders>
              <w:top w:val="single" w:sz="6" w:space="0" w:color="000000"/>
              <w:left w:val="single" w:sz="6" w:space="0" w:color="000000"/>
              <w:bottom w:val="single" w:sz="6" w:space="0" w:color="000000"/>
              <w:right w:val="single" w:sz="6" w:space="0" w:color="000000"/>
            </w:tcBorders>
            <w:hideMark/>
          </w:tcPr>
          <w:p w14:paraId="0CB41114" w14:textId="77777777" w:rsidR="00101F0F" w:rsidRPr="00101F0F" w:rsidRDefault="00101F0F" w:rsidP="00101F0F">
            <w:pPr>
              <w:spacing w:after="0" w:line="240" w:lineRule="auto"/>
              <w:rPr>
                <w:rFonts w:ascii="Times New Roman" w:eastAsia="Times New Roman" w:hAnsi="Times New Roman" w:cs="Times New Roman"/>
                <w:sz w:val="19"/>
                <w:szCs w:val="19"/>
                <w:lang w:eastAsia="ru-RU"/>
              </w:rPr>
            </w:pPr>
            <w:r w:rsidRPr="00101F0F">
              <w:rPr>
                <w:rFonts w:ascii="Times New Roman" w:eastAsia="Times New Roman" w:hAnsi="Times New Roman" w:cs="Times New Roman"/>
                <w:sz w:val="19"/>
                <w:szCs w:val="19"/>
                <w:lang w:eastAsia="ru-RU"/>
              </w:rPr>
              <w:t xml:space="preserve">  </w:t>
            </w:r>
          </w:p>
        </w:tc>
      </w:tr>
      <w:tr w:rsidR="00101F0F" w:rsidRPr="00101F0F" w14:paraId="3B3E06C8" w14:textId="77777777" w:rsidTr="00DF2570">
        <w:tc>
          <w:tcPr>
            <w:tcW w:w="639" w:type="dxa"/>
            <w:tcBorders>
              <w:top w:val="single" w:sz="6" w:space="0" w:color="000000"/>
              <w:left w:val="single" w:sz="6" w:space="0" w:color="000000"/>
              <w:bottom w:val="single" w:sz="6" w:space="0" w:color="000000"/>
              <w:right w:val="single" w:sz="6" w:space="0" w:color="000000"/>
            </w:tcBorders>
            <w:hideMark/>
          </w:tcPr>
          <w:p w14:paraId="5ED53B12" w14:textId="77777777" w:rsidR="00101F0F" w:rsidRPr="00101F0F" w:rsidRDefault="00101F0F" w:rsidP="00101F0F">
            <w:pPr>
              <w:spacing w:after="0" w:line="240" w:lineRule="auto"/>
              <w:rPr>
                <w:rFonts w:ascii="Times New Roman" w:eastAsia="Times New Roman" w:hAnsi="Times New Roman" w:cs="Times New Roman"/>
                <w:sz w:val="19"/>
                <w:szCs w:val="19"/>
                <w:lang w:eastAsia="ru-RU"/>
              </w:rPr>
            </w:pPr>
            <w:r w:rsidRPr="00101F0F">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5480F76" w14:textId="77777777" w:rsidR="00101F0F" w:rsidRPr="00101F0F" w:rsidRDefault="00101F0F" w:rsidP="00101F0F">
            <w:pPr>
              <w:spacing w:after="0" w:line="240" w:lineRule="auto"/>
              <w:rPr>
                <w:rFonts w:ascii="Times New Roman" w:eastAsia="Times New Roman" w:hAnsi="Times New Roman" w:cs="Times New Roman"/>
                <w:sz w:val="19"/>
                <w:szCs w:val="19"/>
                <w:lang w:eastAsia="ru-RU"/>
              </w:rPr>
            </w:pPr>
            <w:r w:rsidRPr="00101F0F">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885E741" w14:textId="77777777" w:rsidR="00101F0F" w:rsidRPr="00101F0F" w:rsidRDefault="00101F0F" w:rsidP="00101F0F">
            <w:pPr>
              <w:spacing w:after="0" w:line="240" w:lineRule="auto"/>
              <w:rPr>
                <w:rFonts w:ascii="Times New Roman" w:eastAsia="Times New Roman" w:hAnsi="Times New Roman" w:cs="Times New Roman"/>
                <w:sz w:val="19"/>
                <w:szCs w:val="19"/>
                <w:lang w:eastAsia="ru-RU"/>
              </w:rPr>
            </w:pPr>
            <w:r w:rsidRPr="00101F0F">
              <w:rPr>
                <w:rFonts w:ascii="Times New Roman" w:eastAsia="Times New Roman" w:hAnsi="Times New Roman" w:cs="Times New Roman"/>
                <w:sz w:val="19"/>
                <w:szCs w:val="19"/>
                <w:lang w:eastAsia="ru-RU"/>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14:paraId="340563BC" w14:textId="77777777" w:rsidR="00101F0F" w:rsidRPr="00101F0F" w:rsidRDefault="00101F0F" w:rsidP="00101F0F">
            <w:pPr>
              <w:spacing w:after="0" w:line="240" w:lineRule="auto"/>
              <w:rPr>
                <w:rFonts w:ascii="Times New Roman" w:eastAsia="Times New Roman" w:hAnsi="Times New Roman" w:cs="Times New Roman"/>
                <w:sz w:val="19"/>
                <w:szCs w:val="19"/>
                <w:lang w:eastAsia="ru-RU"/>
              </w:rPr>
            </w:pPr>
            <w:r w:rsidRPr="00101F0F">
              <w:rPr>
                <w:rFonts w:ascii="Times New Roman" w:eastAsia="Times New Roman" w:hAnsi="Times New Roman" w:cs="Times New Roman"/>
                <w:sz w:val="19"/>
                <w:szCs w:val="19"/>
                <w:lang w:eastAsia="ru-RU"/>
              </w:rPr>
              <w:t xml:space="preserve">  </w:t>
            </w:r>
          </w:p>
        </w:tc>
        <w:tc>
          <w:tcPr>
            <w:tcW w:w="2827" w:type="dxa"/>
            <w:tcBorders>
              <w:top w:val="single" w:sz="6" w:space="0" w:color="000000"/>
              <w:left w:val="single" w:sz="6" w:space="0" w:color="000000"/>
              <w:bottom w:val="single" w:sz="6" w:space="0" w:color="000000"/>
              <w:right w:val="single" w:sz="6" w:space="0" w:color="000000"/>
            </w:tcBorders>
            <w:hideMark/>
          </w:tcPr>
          <w:p w14:paraId="4DCFE2D6" w14:textId="77777777" w:rsidR="00101F0F" w:rsidRPr="00101F0F" w:rsidRDefault="00101F0F" w:rsidP="00101F0F">
            <w:pPr>
              <w:spacing w:after="0" w:line="240" w:lineRule="auto"/>
              <w:rPr>
                <w:rFonts w:ascii="Times New Roman" w:eastAsia="Times New Roman" w:hAnsi="Times New Roman" w:cs="Times New Roman"/>
                <w:sz w:val="19"/>
                <w:szCs w:val="19"/>
                <w:lang w:eastAsia="ru-RU"/>
              </w:rPr>
            </w:pPr>
            <w:r w:rsidRPr="00101F0F">
              <w:rPr>
                <w:rFonts w:ascii="Times New Roman" w:eastAsia="Times New Roman" w:hAnsi="Times New Roman" w:cs="Times New Roman"/>
                <w:sz w:val="19"/>
                <w:szCs w:val="19"/>
                <w:lang w:eastAsia="ru-RU"/>
              </w:rPr>
              <w:t xml:space="preserve">  </w:t>
            </w:r>
          </w:p>
        </w:tc>
      </w:tr>
      <w:tr w:rsidR="00101F0F" w:rsidRPr="00101F0F" w14:paraId="2D1FA645" w14:textId="77777777" w:rsidTr="00DF2570">
        <w:tc>
          <w:tcPr>
            <w:tcW w:w="639" w:type="dxa"/>
            <w:tcBorders>
              <w:top w:val="single" w:sz="6" w:space="0" w:color="000000"/>
              <w:left w:val="single" w:sz="6" w:space="0" w:color="000000"/>
              <w:bottom w:val="single" w:sz="6" w:space="0" w:color="000000"/>
              <w:right w:val="single" w:sz="6" w:space="0" w:color="000000"/>
            </w:tcBorders>
            <w:hideMark/>
          </w:tcPr>
          <w:p w14:paraId="5596F4BB" w14:textId="77777777" w:rsidR="00101F0F" w:rsidRPr="00101F0F" w:rsidRDefault="00101F0F" w:rsidP="00101F0F">
            <w:pPr>
              <w:spacing w:after="0" w:line="240" w:lineRule="auto"/>
              <w:rPr>
                <w:rFonts w:ascii="Times New Roman" w:eastAsia="Times New Roman" w:hAnsi="Times New Roman" w:cs="Times New Roman"/>
                <w:sz w:val="19"/>
                <w:szCs w:val="19"/>
                <w:lang w:eastAsia="ru-RU"/>
              </w:rPr>
            </w:pPr>
            <w:r w:rsidRPr="00101F0F">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B378E1E" w14:textId="77777777" w:rsidR="00101F0F" w:rsidRPr="00101F0F" w:rsidRDefault="00101F0F" w:rsidP="00101F0F">
            <w:pPr>
              <w:spacing w:after="0" w:line="240" w:lineRule="auto"/>
              <w:rPr>
                <w:rFonts w:ascii="Times New Roman" w:eastAsia="Times New Roman" w:hAnsi="Times New Roman" w:cs="Times New Roman"/>
                <w:sz w:val="19"/>
                <w:szCs w:val="19"/>
                <w:lang w:eastAsia="ru-RU"/>
              </w:rPr>
            </w:pPr>
            <w:r w:rsidRPr="00101F0F">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D53C2C1" w14:textId="77777777" w:rsidR="00101F0F" w:rsidRPr="00101F0F" w:rsidRDefault="00101F0F" w:rsidP="00101F0F">
            <w:pPr>
              <w:spacing w:after="0" w:line="240" w:lineRule="auto"/>
              <w:rPr>
                <w:rFonts w:ascii="Times New Roman" w:eastAsia="Times New Roman" w:hAnsi="Times New Roman" w:cs="Times New Roman"/>
                <w:sz w:val="19"/>
                <w:szCs w:val="19"/>
                <w:lang w:eastAsia="ru-RU"/>
              </w:rPr>
            </w:pPr>
            <w:r w:rsidRPr="00101F0F">
              <w:rPr>
                <w:rFonts w:ascii="Times New Roman" w:eastAsia="Times New Roman" w:hAnsi="Times New Roman" w:cs="Times New Roman"/>
                <w:sz w:val="19"/>
                <w:szCs w:val="19"/>
                <w:lang w:eastAsia="ru-RU"/>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14:paraId="5163463F" w14:textId="77777777" w:rsidR="00101F0F" w:rsidRPr="00101F0F" w:rsidRDefault="00101F0F" w:rsidP="00101F0F">
            <w:pPr>
              <w:spacing w:after="0" w:line="240" w:lineRule="auto"/>
              <w:rPr>
                <w:rFonts w:ascii="Times New Roman" w:eastAsia="Times New Roman" w:hAnsi="Times New Roman" w:cs="Times New Roman"/>
                <w:sz w:val="19"/>
                <w:szCs w:val="19"/>
                <w:lang w:eastAsia="ru-RU"/>
              </w:rPr>
            </w:pPr>
            <w:r w:rsidRPr="00101F0F">
              <w:rPr>
                <w:rFonts w:ascii="Times New Roman" w:eastAsia="Times New Roman" w:hAnsi="Times New Roman" w:cs="Times New Roman"/>
                <w:sz w:val="19"/>
                <w:szCs w:val="19"/>
                <w:lang w:eastAsia="ru-RU"/>
              </w:rPr>
              <w:t xml:space="preserve">  </w:t>
            </w:r>
          </w:p>
        </w:tc>
        <w:tc>
          <w:tcPr>
            <w:tcW w:w="2827" w:type="dxa"/>
            <w:tcBorders>
              <w:top w:val="single" w:sz="6" w:space="0" w:color="000000"/>
              <w:left w:val="single" w:sz="6" w:space="0" w:color="000000"/>
              <w:bottom w:val="single" w:sz="6" w:space="0" w:color="000000"/>
              <w:right w:val="single" w:sz="6" w:space="0" w:color="000000"/>
            </w:tcBorders>
            <w:hideMark/>
          </w:tcPr>
          <w:p w14:paraId="688ABA72" w14:textId="77777777" w:rsidR="00101F0F" w:rsidRPr="00101F0F" w:rsidRDefault="00101F0F" w:rsidP="00101F0F">
            <w:pPr>
              <w:spacing w:after="0" w:line="240" w:lineRule="auto"/>
              <w:rPr>
                <w:rFonts w:ascii="Times New Roman" w:eastAsia="Times New Roman" w:hAnsi="Times New Roman" w:cs="Times New Roman"/>
                <w:sz w:val="19"/>
                <w:szCs w:val="19"/>
                <w:lang w:eastAsia="ru-RU"/>
              </w:rPr>
            </w:pPr>
            <w:r w:rsidRPr="00101F0F">
              <w:rPr>
                <w:rFonts w:ascii="Times New Roman" w:eastAsia="Times New Roman" w:hAnsi="Times New Roman" w:cs="Times New Roman"/>
                <w:sz w:val="19"/>
                <w:szCs w:val="19"/>
                <w:lang w:eastAsia="ru-RU"/>
              </w:rPr>
              <w:t xml:space="preserve">  </w:t>
            </w:r>
          </w:p>
        </w:tc>
      </w:tr>
      <w:tr w:rsidR="00101F0F" w:rsidRPr="00101F0F" w14:paraId="21BB43E6" w14:textId="77777777" w:rsidTr="00DF2570">
        <w:tc>
          <w:tcPr>
            <w:tcW w:w="639" w:type="dxa"/>
            <w:tcBorders>
              <w:top w:val="single" w:sz="6" w:space="0" w:color="000000"/>
              <w:left w:val="single" w:sz="6" w:space="0" w:color="000000"/>
              <w:bottom w:val="single" w:sz="6" w:space="0" w:color="000000"/>
              <w:right w:val="single" w:sz="6" w:space="0" w:color="000000"/>
            </w:tcBorders>
            <w:hideMark/>
          </w:tcPr>
          <w:p w14:paraId="323A6C66" w14:textId="77777777" w:rsidR="00101F0F" w:rsidRPr="00101F0F" w:rsidRDefault="00101F0F" w:rsidP="00101F0F">
            <w:pPr>
              <w:spacing w:after="0" w:line="240" w:lineRule="auto"/>
              <w:rPr>
                <w:rFonts w:ascii="Times New Roman" w:eastAsia="Times New Roman" w:hAnsi="Times New Roman" w:cs="Times New Roman"/>
                <w:sz w:val="19"/>
                <w:szCs w:val="19"/>
                <w:lang w:eastAsia="ru-RU"/>
              </w:rPr>
            </w:pPr>
            <w:r w:rsidRPr="00101F0F">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65D5BE7" w14:textId="77777777" w:rsidR="00101F0F" w:rsidRPr="00101F0F" w:rsidRDefault="00101F0F" w:rsidP="00101F0F">
            <w:pPr>
              <w:spacing w:after="0" w:line="240" w:lineRule="auto"/>
              <w:rPr>
                <w:rFonts w:ascii="Times New Roman" w:eastAsia="Times New Roman" w:hAnsi="Times New Roman" w:cs="Times New Roman"/>
                <w:sz w:val="19"/>
                <w:szCs w:val="19"/>
                <w:lang w:eastAsia="ru-RU"/>
              </w:rPr>
            </w:pPr>
            <w:r w:rsidRPr="00101F0F">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69B4E09" w14:textId="77777777" w:rsidR="00101F0F" w:rsidRPr="00101F0F" w:rsidRDefault="00101F0F" w:rsidP="00101F0F">
            <w:pPr>
              <w:spacing w:after="0" w:line="240" w:lineRule="auto"/>
              <w:rPr>
                <w:rFonts w:ascii="Times New Roman" w:eastAsia="Times New Roman" w:hAnsi="Times New Roman" w:cs="Times New Roman"/>
                <w:sz w:val="19"/>
                <w:szCs w:val="19"/>
                <w:lang w:eastAsia="ru-RU"/>
              </w:rPr>
            </w:pPr>
            <w:r w:rsidRPr="00101F0F">
              <w:rPr>
                <w:rFonts w:ascii="Times New Roman" w:eastAsia="Times New Roman" w:hAnsi="Times New Roman" w:cs="Times New Roman"/>
                <w:sz w:val="19"/>
                <w:szCs w:val="19"/>
                <w:lang w:eastAsia="ru-RU"/>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14:paraId="4F0D940C" w14:textId="77777777" w:rsidR="00101F0F" w:rsidRPr="00101F0F" w:rsidRDefault="00101F0F" w:rsidP="00101F0F">
            <w:pPr>
              <w:spacing w:after="0" w:line="240" w:lineRule="auto"/>
              <w:rPr>
                <w:rFonts w:ascii="Times New Roman" w:eastAsia="Times New Roman" w:hAnsi="Times New Roman" w:cs="Times New Roman"/>
                <w:sz w:val="19"/>
                <w:szCs w:val="19"/>
                <w:lang w:eastAsia="ru-RU"/>
              </w:rPr>
            </w:pPr>
            <w:r w:rsidRPr="00101F0F">
              <w:rPr>
                <w:rFonts w:ascii="Times New Roman" w:eastAsia="Times New Roman" w:hAnsi="Times New Roman" w:cs="Times New Roman"/>
                <w:sz w:val="19"/>
                <w:szCs w:val="19"/>
                <w:lang w:eastAsia="ru-RU"/>
              </w:rPr>
              <w:t xml:space="preserve">  </w:t>
            </w:r>
          </w:p>
        </w:tc>
        <w:tc>
          <w:tcPr>
            <w:tcW w:w="2827" w:type="dxa"/>
            <w:tcBorders>
              <w:top w:val="single" w:sz="6" w:space="0" w:color="000000"/>
              <w:left w:val="single" w:sz="6" w:space="0" w:color="000000"/>
              <w:bottom w:val="single" w:sz="6" w:space="0" w:color="000000"/>
              <w:right w:val="single" w:sz="6" w:space="0" w:color="000000"/>
            </w:tcBorders>
            <w:hideMark/>
          </w:tcPr>
          <w:p w14:paraId="56F575F6" w14:textId="77777777" w:rsidR="00101F0F" w:rsidRPr="00101F0F" w:rsidRDefault="00101F0F" w:rsidP="00101F0F">
            <w:pPr>
              <w:spacing w:after="0" w:line="240" w:lineRule="auto"/>
              <w:rPr>
                <w:rFonts w:ascii="Times New Roman" w:eastAsia="Times New Roman" w:hAnsi="Times New Roman" w:cs="Times New Roman"/>
                <w:sz w:val="19"/>
                <w:szCs w:val="19"/>
                <w:lang w:eastAsia="ru-RU"/>
              </w:rPr>
            </w:pPr>
            <w:r w:rsidRPr="00101F0F">
              <w:rPr>
                <w:rFonts w:ascii="Times New Roman" w:eastAsia="Times New Roman" w:hAnsi="Times New Roman" w:cs="Times New Roman"/>
                <w:sz w:val="19"/>
                <w:szCs w:val="19"/>
                <w:lang w:eastAsia="ru-RU"/>
              </w:rPr>
              <w:t xml:space="preserve">  </w:t>
            </w:r>
          </w:p>
        </w:tc>
      </w:tr>
      <w:tr w:rsidR="00101F0F" w:rsidRPr="00101F0F" w14:paraId="04F4AD85" w14:textId="77777777" w:rsidTr="00DF2570">
        <w:tc>
          <w:tcPr>
            <w:tcW w:w="639" w:type="dxa"/>
            <w:tcBorders>
              <w:top w:val="single" w:sz="6" w:space="0" w:color="000000"/>
              <w:left w:val="single" w:sz="6" w:space="0" w:color="000000"/>
              <w:bottom w:val="single" w:sz="6" w:space="0" w:color="000000"/>
              <w:right w:val="single" w:sz="6" w:space="0" w:color="000000"/>
            </w:tcBorders>
            <w:hideMark/>
          </w:tcPr>
          <w:p w14:paraId="282886C1" w14:textId="77777777" w:rsidR="00101F0F" w:rsidRPr="00101F0F" w:rsidRDefault="00101F0F" w:rsidP="00101F0F">
            <w:pPr>
              <w:spacing w:after="0" w:line="240" w:lineRule="auto"/>
              <w:rPr>
                <w:rFonts w:ascii="Times New Roman" w:eastAsia="Times New Roman" w:hAnsi="Times New Roman" w:cs="Times New Roman"/>
                <w:sz w:val="19"/>
                <w:szCs w:val="19"/>
                <w:lang w:eastAsia="ru-RU"/>
              </w:rPr>
            </w:pPr>
            <w:r w:rsidRPr="00101F0F">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5C6566E" w14:textId="77777777" w:rsidR="00101F0F" w:rsidRPr="00101F0F" w:rsidRDefault="00101F0F" w:rsidP="00101F0F">
            <w:pPr>
              <w:spacing w:after="0" w:line="240" w:lineRule="auto"/>
              <w:rPr>
                <w:rFonts w:ascii="Times New Roman" w:eastAsia="Times New Roman" w:hAnsi="Times New Roman" w:cs="Times New Roman"/>
                <w:sz w:val="19"/>
                <w:szCs w:val="19"/>
                <w:lang w:eastAsia="ru-RU"/>
              </w:rPr>
            </w:pPr>
            <w:r w:rsidRPr="00101F0F">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4EE9C45" w14:textId="77777777" w:rsidR="00101F0F" w:rsidRPr="00101F0F" w:rsidRDefault="00101F0F" w:rsidP="00101F0F">
            <w:pPr>
              <w:spacing w:after="0" w:line="240" w:lineRule="auto"/>
              <w:rPr>
                <w:rFonts w:ascii="Times New Roman" w:eastAsia="Times New Roman" w:hAnsi="Times New Roman" w:cs="Times New Roman"/>
                <w:sz w:val="19"/>
                <w:szCs w:val="19"/>
                <w:lang w:eastAsia="ru-RU"/>
              </w:rPr>
            </w:pPr>
            <w:r w:rsidRPr="00101F0F">
              <w:rPr>
                <w:rFonts w:ascii="Times New Roman" w:eastAsia="Times New Roman" w:hAnsi="Times New Roman" w:cs="Times New Roman"/>
                <w:sz w:val="19"/>
                <w:szCs w:val="19"/>
                <w:lang w:eastAsia="ru-RU"/>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14:paraId="20EDC288" w14:textId="77777777" w:rsidR="00101F0F" w:rsidRPr="00101F0F" w:rsidRDefault="00101F0F" w:rsidP="00101F0F">
            <w:pPr>
              <w:spacing w:after="0" w:line="240" w:lineRule="auto"/>
              <w:rPr>
                <w:rFonts w:ascii="Times New Roman" w:eastAsia="Times New Roman" w:hAnsi="Times New Roman" w:cs="Times New Roman"/>
                <w:sz w:val="19"/>
                <w:szCs w:val="19"/>
                <w:lang w:eastAsia="ru-RU"/>
              </w:rPr>
            </w:pPr>
            <w:r w:rsidRPr="00101F0F">
              <w:rPr>
                <w:rFonts w:ascii="Times New Roman" w:eastAsia="Times New Roman" w:hAnsi="Times New Roman" w:cs="Times New Roman"/>
                <w:sz w:val="19"/>
                <w:szCs w:val="19"/>
                <w:lang w:eastAsia="ru-RU"/>
              </w:rPr>
              <w:t xml:space="preserve">  </w:t>
            </w:r>
          </w:p>
        </w:tc>
        <w:tc>
          <w:tcPr>
            <w:tcW w:w="2827" w:type="dxa"/>
            <w:tcBorders>
              <w:top w:val="single" w:sz="6" w:space="0" w:color="000000"/>
              <w:left w:val="single" w:sz="6" w:space="0" w:color="000000"/>
              <w:bottom w:val="single" w:sz="6" w:space="0" w:color="000000"/>
              <w:right w:val="single" w:sz="6" w:space="0" w:color="000000"/>
            </w:tcBorders>
            <w:hideMark/>
          </w:tcPr>
          <w:p w14:paraId="5C4CAF79" w14:textId="77777777" w:rsidR="00101F0F" w:rsidRPr="00101F0F" w:rsidRDefault="00101F0F" w:rsidP="00101F0F">
            <w:pPr>
              <w:spacing w:after="0" w:line="240" w:lineRule="auto"/>
              <w:rPr>
                <w:rFonts w:ascii="Times New Roman" w:eastAsia="Times New Roman" w:hAnsi="Times New Roman" w:cs="Times New Roman"/>
                <w:sz w:val="19"/>
                <w:szCs w:val="19"/>
                <w:lang w:eastAsia="ru-RU"/>
              </w:rPr>
            </w:pPr>
            <w:r w:rsidRPr="00101F0F">
              <w:rPr>
                <w:rFonts w:ascii="Times New Roman" w:eastAsia="Times New Roman" w:hAnsi="Times New Roman" w:cs="Times New Roman"/>
                <w:sz w:val="19"/>
                <w:szCs w:val="19"/>
                <w:lang w:eastAsia="ru-RU"/>
              </w:rPr>
              <w:t xml:space="preserve">  </w:t>
            </w:r>
          </w:p>
        </w:tc>
      </w:tr>
      <w:tr w:rsidR="00101F0F" w:rsidRPr="00101F0F" w14:paraId="5B111F81" w14:textId="77777777" w:rsidTr="00DF2570">
        <w:tc>
          <w:tcPr>
            <w:tcW w:w="9923" w:type="dxa"/>
            <w:gridSpan w:val="6"/>
            <w:hideMark/>
          </w:tcPr>
          <w:p w14:paraId="39B184C2" w14:textId="77777777" w:rsidR="00101F0F" w:rsidRPr="00101F0F" w:rsidRDefault="00101F0F" w:rsidP="00101F0F">
            <w:pPr>
              <w:spacing w:after="0" w:line="240" w:lineRule="auto"/>
              <w:jc w:val="both"/>
              <w:rPr>
                <w:rFonts w:ascii="Times New Roman" w:eastAsia="Times New Roman" w:hAnsi="Times New Roman" w:cs="Times New Roman"/>
                <w:sz w:val="20"/>
                <w:szCs w:val="20"/>
                <w:lang w:eastAsia="ru-RU"/>
              </w:rPr>
            </w:pPr>
            <w:r w:rsidRPr="00101F0F">
              <w:rPr>
                <w:rFonts w:ascii="Times New Roman" w:eastAsia="Times New Roman" w:hAnsi="Times New Roman" w:cs="Times New Roman"/>
                <w:sz w:val="24"/>
                <w:szCs w:val="24"/>
                <w:lang w:eastAsia="ru-RU"/>
              </w:rPr>
              <w:t xml:space="preserve">  </w:t>
            </w:r>
            <w:r w:rsidRPr="00101F0F">
              <w:rPr>
                <w:rFonts w:ascii="Times New Roman" w:eastAsia="Times New Roman" w:hAnsi="Times New Roman" w:cs="Times New Roman"/>
                <w:sz w:val="20"/>
                <w:szCs w:val="20"/>
                <w:lang w:eastAsia="ru-RU"/>
              </w:rPr>
              <w:t xml:space="preserve">расположенного по адресу (указывается полный адрес предоставляемого жилого помещения): ______________________________________________________________________________________________ </w:t>
            </w:r>
          </w:p>
          <w:p w14:paraId="6A3EDE37" w14:textId="77777777" w:rsidR="00101F0F" w:rsidRPr="00101F0F" w:rsidRDefault="00101F0F" w:rsidP="00101F0F">
            <w:pPr>
              <w:spacing w:after="0" w:line="240" w:lineRule="auto"/>
              <w:jc w:val="both"/>
              <w:rPr>
                <w:rFonts w:ascii="Times New Roman" w:eastAsia="Times New Roman" w:hAnsi="Times New Roman" w:cs="Times New Roman"/>
                <w:sz w:val="20"/>
                <w:szCs w:val="20"/>
                <w:lang w:eastAsia="ru-RU"/>
              </w:rPr>
            </w:pPr>
            <w:r w:rsidRPr="00101F0F">
              <w:rPr>
                <w:rFonts w:ascii="Times New Roman" w:eastAsia="Times New Roman" w:hAnsi="Times New Roman" w:cs="Times New Roman"/>
                <w:sz w:val="20"/>
                <w:szCs w:val="20"/>
                <w:lang w:eastAsia="ru-RU"/>
              </w:rPr>
              <w:t xml:space="preserve">______________________________________________________________________________________________, </w:t>
            </w:r>
          </w:p>
          <w:p w14:paraId="08DFD8B9" w14:textId="77777777" w:rsidR="00101F0F" w:rsidRPr="00101F0F" w:rsidRDefault="00101F0F" w:rsidP="00101F0F">
            <w:pPr>
              <w:spacing w:after="0" w:line="240" w:lineRule="auto"/>
              <w:jc w:val="both"/>
              <w:rPr>
                <w:rFonts w:ascii="Times New Roman" w:eastAsia="Times New Roman" w:hAnsi="Times New Roman" w:cs="Times New Roman"/>
                <w:sz w:val="20"/>
                <w:szCs w:val="20"/>
                <w:lang w:eastAsia="ru-RU"/>
              </w:rPr>
            </w:pPr>
            <w:r w:rsidRPr="00101F0F">
              <w:rPr>
                <w:rFonts w:ascii="Times New Roman" w:eastAsia="Times New Roman" w:hAnsi="Times New Roman" w:cs="Times New Roman"/>
                <w:sz w:val="20"/>
                <w:szCs w:val="20"/>
                <w:lang w:eastAsia="ru-RU"/>
              </w:rPr>
              <w:t xml:space="preserve">общей площадью ______________ кв. метров, жилой площадью _________ кв. метров, </w:t>
            </w:r>
          </w:p>
          <w:p w14:paraId="0E89E489" w14:textId="66406736" w:rsidR="00101F0F" w:rsidRPr="00101F0F" w:rsidRDefault="00101F0F" w:rsidP="00101F0F">
            <w:pPr>
              <w:spacing w:after="0" w:line="240" w:lineRule="auto"/>
              <w:jc w:val="both"/>
              <w:rPr>
                <w:rFonts w:ascii="Times New Roman" w:eastAsia="Times New Roman" w:hAnsi="Times New Roman" w:cs="Times New Roman"/>
                <w:sz w:val="20"/>
                <w:szCs w:val="20"/>
                <w:lang w:eastAsia="ru-RU"/>
              </w:rPr>
            </w:pPr>
            <w:r w:rsidRPr="00101F0F">
              <w:rPr>
                <w:rFonts w:ascii="Times New Roman" w:eastAsia="Times New Roman" w:hAnsi="Times New Roman" w:cs="Times New Roman"/>
                <w:sz w:val="20"/>
                <w:szCs w:val="20"/>
                <w:lang w:eastAsia="ru-RU"/>
              </w:rPr>
              <w:t>состоящего из _________ в квартире</w:t>
            </w:r>
            <w:r w:rsidR="00617F6E">
              <w:rPr>
                <w:rFonts w:ascii="Times New Roman" w:eastAsia="Times New Roman" w:hAnsi="Times New Roman" w:cs="Times New Roman"/>
                <w:sz w:val="20"/>
                <w:szCs w:val="20"/>
                <w:lang w:eastAsia="ru-RU"/>
              </w:rPr>
              <w:t xml:space="preserve">/жилом доме </w:t>
            </w:r>
            <w:r w:rsidRPr="00101F0F">
              <w:rPr>
                <w:rFonts w:ascii="Times New Roman" w:eastAsia="Times New Roman" w:hAnsi="Times New Roman" w:cs="Times New Roman"/>
                <w:sz w:val="20"/>
                <w:szCs w:val="20"/>
                <w:lang w:eastAsia="ru-RU"/>
              </w:rPr>
              <w:t>_________________________________________________________</w:t>
            </w:r>
          </w:p>
        </w:tc>
      </w:tr>
      <w:tr w:rsidR="00101F0F" w:rsidRPr="00101F0F" w14:paraId="4208BBD5" w14:textId="77777777" w:rsidTr="00DF2570">
        <w:tc>
          <w:tcPr>
            <w:tcW w:w="5431" w:type="dxa"/>
            <w:gridSpan w:val="4"/>
            <w:hideMark/>
          </w:tcPr>
          <w:p w14:paraId="3AF2797F" w14:textId="78785AC6" w:rsidR="00101F0F" w:rsidRPr="00101F0F" w:rsidRDefault="00617F6E" w:rsidP="00617F6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101F0F" w:rsidRPr="00101F0F">
              <w:rPr>
                <w:rFonts w:ascii="Times New Roman" w:eastAsia="Times New Roman" w:hAnsi="Times New Roman" w:cs="Times New Roman"/>
                <w:sz w:val="20"/>
                <w:szCs w:val="20"/>
                <w:lang w:eastAsia="ru-RU"/>
              </w:rPr>
              <w:t xml:space="preserve">(кол-во комнат) </w:t>
            </w:r>
          </w:p>
        </w:tc>
        <w:tc>
          <w:tcPr>
            <w:tcW w:w="4492" w:type="dxa"/>
            <w:gridSpan w:val="2"/>
            <w:hideMark/>
          </w:tcPr>
          <w:p w14:paraId="032BCA9E" w14:textId="77777777" w:rsidR="00101F0F" w:rsidRPr="00101F0F" w:rsidRDefault="00101F0F" w:rsidP="00101F0F">
            <w:pPr>
              <w:spacing w:after="0" w:line="240" w:lineRule="auto"/>
              <w:jc w:val="center"/>
              <w:rPr>
                <w:rFonts w:ascii="Times New Roman" w:eastAsia="Times New Roman" w:hAnsi="Times New Roman" w:cs="Times New Roman"/>
                <w:sz w:val="20"/>
                <w:szCs w:val="20"/>
                <w:lang w:eastAsia="ru-RU"/>
              </w:rPr>
            </w:pPr>
            <w:r w:rsidRPr="00101F0F">
              <w:rPr>
                <w:rFonts w:ascii="Times New Roman" w:eastAsia="Times New Roman" w:hAnsi="Times New Roman" w:cs="Times New Roman"/>
                <w:sz w:val="20"/>
                <w:szCs w:val="20"/>
                <w:lang w:eastAsia="ru-RU"/>
              </w:rPr>
              <w:t xml:space="preserve">(изолированная, коммунальная) </w:t>
            </w:r>
          </w:p>
        </w:tc>
      </w:tr>
      <w:tr w:rsidR="00101F0F" w:rsidRPr="00101F0F" w14:paraId="21CF5B4C" w14:textId="77777777" w:rsidTr="00DF2570">
        <w:tc>
          <w:tcPr>
            <w:tcW w:w="9923" w:type="dxa"/>
            <w:gridSpan w:val="6"/>
            <w:hideMark/>
          </w:tcPr>
          <w:p w14:paraId="641AA934" w14:textId="77777777" w:rsidR="00101F0F" w:rsidRPr="00101F0F" w:rsidRDefault="00101F0F" w:rsidP="00101F0F">
            <w:pPr>
              <w:spacing w:after="0" w:line="240" w:lineRule="auto"/>
              <w:jc w:val="both"/>
              <w:rPr>
                <w:rFonts w:ascii="Times New Roman" w:eastAsia="Times New Roman" w:hAnsi="Times New Roman" w:cs="Times New Roman"/>
                <w:sz w:val="20"/>
                <w:szCs w:val="20"/>
                <w:lang w:eastAsia="ru-RU"/>
              </w:rPr>
            </w:pPr>
            <w:r w:rsidRPr="00101F0F">
              <w:rPr>
                <w:rFonts w:ascii="Times New Roman" w:eastAsia="Times New Roman" w:hAnsi="Times New Roman" w:cs="Times New Roman"/>
                <w:sz w:val="20"/>
                <w:szCs w:val="20"/>
                <w:lang w:eastAsia="ru-RU"/>
              </w:rPr>
              <w:t xml:space="preserve">Указанное компенсационное жилое помещение предоставляется на праве частной, общей долевой/общей совместной собственности с размером доли в праве – </w:t>
            </w:r>
          </w:p>
          <w:p w14:paraId="6DDA2407" w14:textId="77777777" w:rsidR="00101F0F" w:rsidRPr="00101F0F" w:rsidRDefault="00101F0F" w:rsidP="00101F0F">
            <w:pPr>
              <w:spacing w:after="0" w:line="240" w:lineRule="auto"/>
              <w:rPr>
                <w:rFonts w:ascii="Times New Roman" w:eastAsia="Times New Roman" w:hAnsi="Times New Roman" w:cs="Times New Roman"/>
                <w:sz w:val="20"/>
                <w:szCs w:val="20"/>
                <w:lang w:eastAsia="ru-RU"/>
              </w:rPr>
            </w:pPr>
            <w:r w:rsidRPr="00101F0F">
              <w:rPr>
                <w:rFonts w:ascii="Times New Roman" w:eastAsia="Times New Roman" w:hAnsi="Times New Roman" w:cs="Times New Roman"/>
                <w:sz w:val="20"/>
                <w:szCs w:val="20"/>
                <w:lang w:eastAsia="ru-RU"/>
              </w:rPr>
              <w:t xml:space="preserve">(нужное подчеркнуть) </w:t>
            </w:r>
          </w:p>
          <w:p w14:paraId="64A50F36" w14:textId="77777777" w:rsidR="00101F0F" w:rsidRPr="00101F0F" w:rsidRDefault="00101F0F" w:rsidP="00101F0F">
            <w:pPr>
              <w:spacing w:after="0" w:line="240" w:lineRule="auto"/>
              <w:jc w:val="both"/>
              <w:rPr>
                <w:rFonts w:ascii="Times New Roman" w:eastAsia="Times New Roman" w:hAnsi="Times New Roman" w:cs="Times New Roman"/>
                <w:sz w:val="20"/>
                <w:szCs w:val="20"/>
                <w:lang w:eastAsia="ru-RU"/>
              </w:rPr>
            </w:pPr>
            <w:r w:rsidRPr="00101F0F">
              <w:rPr>
                <w:rFonts w:ascii="Times New Roman" w:eastAsia="Times New Roman" w:hAnsi="Times New Roman" w:cs="Times New Roman"/>
                <w:sz w:val="20"/>
                <w:szCs w:val="20"/>
                <w:lang w:eastAsia="ru-RU"/>
              </w:rPr>
              <w:t xml:space="preserve">__________________________________________________________________________ </w:t>
            </w:r>
          </w:p>
          <w:p w14:paraId="2B456F66" w14:textId="77777777" w:rsidR="00101F0F" w:rsidRPr="00101F0F" w:rsidRDefault="00101F0F" w:rsidP="00101F0F">
            <w:pPr>
              <w:spacing w:after="0" w:line="240" w:lineRule="auto"/>
              <w:jc w:val="center"/>
              <w:rPr>
                <w:rFonts w:ascii="Times New Roman" w:eastAsia="Times New Roman" w:hAnsi="Times New Roman" w:cs="Times New Roman"/>
                <w:sz w:val="20"/>
                <w:szCs w:val="20"/>
                <w:lang w:eastAsia="ru-RU"/>
              </w:rPr>
            </w:pPr>
            <w:r w:rsidRPr="00101F0F">
              <w:rPr>
                <w:rFonts w:ascii="Times New Roman" w:eastAsia="Times New Roman" w:hAnsi="Times New Roman" w:cs="Times New Roman"/>
                <w:sz w:val="20"/>
                <w:szCs w:val="20"/>
                <w:lang w:eastAsia="ru-RU"/>
              </w:rPr>
              <w:t xml:space="preserve">(указывается размер собственника (если долевая форма) либо 1/1, если частная или совместная форма собственности) </w:t>
            </w:r>
          </w:p>
        </w:tc>
      </w:tr>
      <w:tr w:rsidR="00101F0F" w:rsidRPr="00101F0F" w14:paraId="68413917" w14:textId="77777777" w:rsidTr="00DF2570">
        <w:tc>
          <w:tcPr>
            <w:tcW w:w="9923" w:type="dxa"/>
            <w:gridSpan w:val="6"/>
            <w:hideMark/>
          </w:tcPr>
          <w:p w14:paraId="2AEE31C7" w14:textId="77777777" w:rsidR="00101F0F" w:rsidRPr="00101F0F" w:rsidRDefault="00101F0F" w:rsidP="00101F0F">
            <w:pPr>
              <w:spacing w:after="0" w:line="240" w:lineRule="auto"/>
              <w:jc w:val="both"/>
              <w:rPr>
                <w:rFonts w:ascii="Times New Roman" w:eastAsia="Times New Roman" w:hAnsi="Times New Roman" w:cs="Times New Roman"/>
                <w:sz w:val="20"/>
                <w:szCs w:val="20"/>
                <w:lang w:eastAsia="ru-RU"/>
              </w:rPr>
            </w:pPr>
          </w:p>
          <w:p w14:paraId="0EF8577E" w14:textId="77777777" w:rsidR="00101F0F" w:rsidRPr="00101F0F" w:rsidRDefault="00101F0F" w:rsidP="00101F0F">
            <w:pPr>
              <w:spacing w:after="0" w:line="240" w:lineRule="auto"/>
              <w:jc w:val="both"/>
              <w:rPr>
                <w:rFonts w:ascii="Times New Roman" w:eastAsia="Times New Roman" w:hAnsi="Times New Roman" w:cs="Times New Roman"/>
                <w:sz w:val="20"/>
                <w:szCs w:val="20"/>
                <w:lang w:eastAsia="ru-RU"/>
              </w:rPr>
            </w:pPr>
            <w:r w:rsidRPr="00101F0F">
              <w:rPr>
                <w:rFonts w:ascii="Times New Roman" w:eastAsia="Times New Roman" w:hAnsi="Times New Roman" w:cs="Times New Roman"/>
                <w:sz w:val="20"/>
                <w:szCs w:val="20"/>
                <w:lang w:eastAsia="ru-RU"/>
              </w:rPr>
              <w:t>Руководитель органа местного самоуправления</w:t>
            </w:r>
          </w:p>
        </w:tc>
      </w:tr>
      <w:tr w:rsidR="00101F0F" w:rsidRPr="00101F0F" w14:paraId="2BC77737" w14:textId="77777777" w:rsidTr="00DF2570">
        <w:tc>
          <w:tcPr>
            <w:tcW w:w="5431" w:type="dxa"/>
            <w:gridSpan w:val="4"/>
            <w:hideMark/>
          </w:tcPr>
          <w:p w14:paraId="293809AA" w14:textId="77777777" w:rsidR="00101F0F" w:rsidRPr="00101F0F" w:rsidRDefault="00101F0F" w:rsidP="00101F0F">
            <w:pPr>
              <w:spacing w:after="0" w:line="240" w:lineRule="auto"/>
              <w:jc w:val="center"/>
              <w:rPr>
                <w:rFonts w:ascii="Times New Roman" w:eastAsia="Times New Roman" w:hAnsi="Times New Roman" w:cs="Times New Roman"/>
                <w:sz w:val="20"/>
                <w:szCs w:val="20"/>
                <w:lang w:eastAsia="ru-RU"/>
              </w:rPr>
            </w:pPr>
            <w:r w:rsidRPr="00101F0F">
              <w:rPr>
                <w:rFonts w:ascii="Times New Roman" w:eastAsia="Times New Roman" w:hAnsi="Times New Roman" w:cs="Times New Roman"/>
                <w:sz w:val="20"/>
                <w:szCs w:val="20"/>
                <w:lang w:eastAsia="ru-RU"/>
              </w:rPr>
              <w:t xml:space="preserve">____________________ </w:t>
            </w:r>
          </w:p>
          <w:p w14:paraId="65D77E38" w14:textId="77777777" w:rsidR="00101F0F" w:rsidRPr="00101F0F" w:rsidRDefault="00101F0F" w:rsidP="00101F0F">
            <w:pPr>
              <w:spacing w:after="0" w:line="240" w:lineRule="auto"/>
              <w:jc w:val="center"/>
              <w:rPr>
                <w:rFonts w:ascii="Times New Roman" w:eastAsia="Times New Roman" w:hAnsi="Times New Roman" w:cs="Times New Roman"/>
                <w:sz w:val="20"/>
                <w:szCs w:val="20"/>
                <w:lang w:eastAsia="ru-RU"/>
              </w:rPr>
            </w:pPr>
            <w:r w:rsidRPr="00101F0F">
              <w:rPr>
                <w:rFonts w:ascii="Times New Roman" w:eastAsia="Times New Roman" w:hAnsi="Times New Roman" w:cs="Times New Roman"/>
                <w:sz w:val="20"/>
                <w:szCs w:val="20"/>
                <w:lang w:eastAsia="ru-RU"/>
              </w:rPr>
              <w:t xml:space="preserve">(подпись) </w:t>
            </w:r>
          </w:p>
        </w:tc>
        <w:tc>
          <w:tcPr>
            <w:tcW w:w="4492" w:type="dxa"/>
            <w:gridSpan w:val="2"/>
            <w:hideMark/>
          </w:tcPr>
          <w:p w14:paraId="171224C8" w14:textId="77777777" w:rsidR="00101F0F" w:rsidRPr="00101F0F" w:rsidRDefault="00101F0F" w:rsidP="00101F0F">
            <w:pPr>
              <w:spacing w:after="0" w:line="240" w:lineRule="auto"/>
              <w:jc w:val="center"/>
              <w:rPr>
                <w:rFonts w:ascii="Times New Roman" w:eastAsia="Times New Roman" w:hAnsi="Times New Roman" w:cs="Times New Roman"/>
                <w:sz w:val="20"/>
                <w:szCs w:val="20"/>
                <w:lang w:eastAsia="ru-RU"/>
              </w:rPr>
            </w:pPr>
            <w:r w:rsidRPr="00101F0F">
              <w:rPr>
                <w:rFonts w:ascii="Times New Roman" w:eastAsia="Times New Roman" w:hAnsi="Times New Roman" w:cs="Times New Roman"/>
                <w:sz w:val="20"/>
                <w:szCs w:val="20"/>
                <w:lang w:eastAsia="ru-RU"/>
              </w:rPr>
              <w:t xml:space="preserve">_________________________ </w:t>
            </w:r>
          </w:p>
          <w:p w14:paraId="2E19B87E" w14:textId="77777777" w:rsidR="00101F0F" w:rsidRPr="00101F0F" w:rsidRDefault="00101F0F" w:rsidP="00101F0F">
            <w:pPr>
              <w:spacing w:after="0" w:line="240" w:lineRule="auto"/>
              <w:jc w:val="center"/>
              <w:rPr>
                <w:rFonts w:ascii="Times New Roman" w:eastAsia="Times New Roman" w:hAnsi="Times New Roman" w:cs="Times New Roman"/>
                <w:sz w:val="20"/>
                <w:szCs w:val="20"/>
                <w:lang w:eastAsia="ru-RU"/>
              </w:rPr>
            </w:pPr>
            <w:r w:rsidRPr="00101F0F">
              <w:rPr>
                <w:rFonts w:ascii="Times New Roman" w:eastAsia="Times New Roman" w:hAnsi="Times New Roman" w:cs="Times New Roman"/>
                <w:sz w:val="20"/>
                <w:szCs w:val="20"/>
                <w:lang w:eastAsia="ru-RU"/>
              </w:rPr>
              <w:t xml:space="preserve">(Ф.И.О.) </w:t>
            </w:r>
          </w:p>
        </w:tc>
      </w:tr>
      <w:tr w:rsidR="00101F0F" w:rsidRPr="00101F0F" w14:paraId="7E669794" w14:textId="77777777" w:rsidTr="00DF2570">
        <w:tc>
          <w:tcPr>
            <w:tcW w:w="9923" w:type="dxa"/>
            <w:gridSpan w:val="6"/>
            <w:hideMark/>
          </w:tcPr>
          <w:p w14:paraId="1E3550B9" w14:textId="77777777" w:rsidR="00101F0F" w:rsidRPr="00101F0F" w:rsidRDefault="00101F0F" w:rsidP="00101F0F">
            <w:pPr>
              <w:spacing w:after="0" w:line="240" w:lineRule="auto"/>
              <w:jc w:val="both"/>
              <w:rPr>
                <w:rFonts w:ascii="Times New Roman" w:eastAsia="Times New Roman" w:hAnsi="Times New Roman" w:cs="Times New Roman"/>
                <w:sz w:val="20"/>
                <w:szCs w:val="20"/>
                <w:lang w:eastAsia="ru-RU"/>
              </w:rPr>
            </w:pPr>
            <w:r w:rsidRPr="00101F0F">
              <w:rPr>
                <w:rFonts w:ascii="Times New Roman" w:eastAsia="Times New Roman" w:hAnsi="Times New Roman" w:cs="Times New Roman"/>
                <w:sz w:val="20"/>
                <w:szCs w:val="20"/>
                <w:lang w:eastAsia="ru-RU"/>
              </w:rPr>
              <w:t xml:space="preserve">«___» _________ 20___ г. </w:t>
            </w:r>
          </w:p>
        </w:tc>
      </w:tr>
      <w:tr w:rsidR="00101F0F" w:rsidRPr="00101F0F" w14:paraId="77DABBAE" w14:textId="77777777" w:rsidTr="00DF2570">
        <w:tc>
          <w:tcPr>
            <w:tcW w:w="5431" w:type="dxa"/>
            <w:gridSpan w:val="4"/>
            <w:hideMark/>
          </w:tcPr>
          <w:p w14:paraId="40D208D1" w14:textId="77777777" w:rsidR="00101F0F" w:rsidRPr="00101F0F" w:rsidRDefault="00101F0F" w:rsidP="00101F0F">
            <w:pPr>
              <w:spacing w:after="0" w:line="240" w:lineRule="auto"/>
              <w:jc w:val="center"/>
              <w:rPr>
                <w:rFonts w:ascii="Times New Roman" w:eastAsia="Times New Roman" w:hAnsi="Times New Roman" w:cs="Times New Roman"/>
                <w:sz w:val="20"/>
                <w:szCs w:val="20"/>
                <w:lang w:eastAsia="ru-RU"/>
              </w:rPr>
            </w:pPr>
            <w:r w:rsidRPr="00101F0F">
              <w:rPr>
                <w:rFonts w:ascii="Times New Roman" w:eastAsia="Times New Roman" w:hAnsi="Times New Roman" w:cs="Times New Roman"/>
                <w:sz w:val="20"/>
                <w:szCs w:val="20"/>
                <w:lang w:eastAsia="ru-RU"/>
              </w:rPr>
              <w:t xml:space="preserve">М.П. </w:t>
            </w:r>
          </w:p>
        </w:tc>
        <w:tc>
          <w:tcPr>
            <w:tcW w:w="4492" w:type="dxa"/>
            <w:gridSpan w:val="2"/>
            <w:hideMark/>
          </w:tcPr>
          <w:p w14:paraId="54A92419" w14:textId="77777777" w:rsidR="00101F0F" w:rsidRPr="00101F0F" w:rsidRDefault="00101F0F" w:rsidP="00101F0F">
            <w:pPr>
              <w:spacing w:after="0" w:line="240" w:lineRule="auto"/>
              <w:rPr>
                <w:rFonts w:ascii="Times New Roman" w:eastAsia="Times New Roman" w:hAnsi="Times New Roman" w:cs="Times New Roman"/>
                <w:sz w:val="20"/>
                <w:szCs w:val="20"/>
                <w:lang w:eastAsia="ru-RU"/>
              </w:rPr>
            </w:pPr>
            <w:r w:rsidRPr="00101F0F">
              <w:rPr>
                <w:rFonts w:ascii="Times New Roman" w:eastAsia="Times New Roman" w:hAnsi="Times New Roman" w:cs="Times New Roman"/>
                <w:sz w:val="20"/>
                <w:szCs w:val="20"/>
                <w:lang w:eastAsia="ru-RU"/>
              </w:rPr>
              <w:t xml:space="preserve">  </w:t>
            </w:r>
          </w:p>
        </w:tc>
      </w:tr>
      <w:tr w:rsidR="00101F0F" w:rsidRPr="00101F0F" w14:paraId="5E740AB4" w14:textId="77777777" w:rsidTr="00DF2570">
        <w:tc>
          <w:tcPr>
            <w:tcW w:w="9923" w:type="dxa"/>
            <w:gridSpan w:val="6"/>
            <w:hideMark/>
          </w:tcPr>
          <w:p w14:paraId="1D5EF1EE" w14:textId="77777777" w:rsidR="00101F0F" w:rsidRPr="00101F0F" w:rsidRDefault="00101F0F" w:rsidP="00101F0F">
            <w:pPr>
              <w:spacing w:after="0" w:line="240" w:lineRule="auto"/>
              <w:ind w:firstLine="285"/>
              <w:jc w:val="both"/>
              <w:rPr>
                <w:rFonts w:ascii="Times New Roman" w:eastAsia="Times New Roman" w:hAnsi="Times New Roman" w:cs="Times New Roman"/>
                <w:sz w:val="20"/>
                <w:szCs w:val="20"/>
                <w:lang w:eastAsia="ru-RU"/>
              </w:rPr>
            </w:pPr>
            <w:r w:rsidRPr="00101F0F">
              <w:rPr>
                <w:rFonts w:ascii="Times New Roman" w:eastAsia="Times New Roman" w:hAnsi="Times New Roman" w:cs="Times New Roman"/>
                <w:sz w:val="20"/>
                <w:szCs w:val="20"/>
                <w:lang w:eastAsia="ru-RU"/>
              </w:rPr>
              <w:t xml:space="preserve">Решение на получение компенсационного жилого помещения получил __________ </w:t>
            </w:r>
          </w:p>
        </w:tc>
      </w:tr>
      <w:tr w:rsidR="00101F0F" w:rsidRPr="00101F0F" w14:paraId="30FA94F4" w14:textId="77777777" w:rsidTr="00DF2570">
        <w:tc>
          <w:tcPr>
            <w:tcW w:w="9923" w:type="dxa"/>
            <w:gridSpan w:val="6"/>
            <w:hideMark/>
          </w:tcPr>
          <w:p w14:paraId="24CB9407" w14:textId="77777777" w:rsidR="00101F0F" w:rsidRPr="00101F0F" w:rsidRDefault="00101F0F" w:rsidP="00101F0F">
            <w:pPr>
              <w:spacing w:after="0" w:line="240" w:lineRule="auto"/>
              <w:jc w:val="both"/>
              <w:rPr>
                <w:rFonts w:ascii="Times New Roman" w:eastAsia="Times New Roman" w:hAnsi="Times New Roman" w:cs="Times New Roman"/>
                <w:sz w:val="20"/>
                <w:szCs w:val="20"/>
                <w:lang w:eastAsia="ru-RU"/>
              </w:rPr>
            </w:pPr>
            <w:r w:rsidRPr="00101F0F">
              <w:rPr>
                <w:rFonts w:ascii="Times New Roman" w:eastAsia="Times New Roman" w:hAnsi="Times New Roman" w:cs="Times New Roman"/>
                <w:sz w:val="20"/>
                <w:szCs w:val="20"/>
                <w:lang w:eastAsia="ru-RU"/>
              </w:rPr>
              <w:t xml:space="preserve">«___» _________ 20___ г. </w:t>
            </w:r>
          </w:p>
        </w:tc>
      </w:tr>
      <w:tr w:rsidR="00101F0F" w:rsidRPr="00101F0F" w14:paraId="2ED79F54" w14:textId="77777777" w:rsidTr="00DF2570">
        <w:tc>
          <w:tcPr>
            <w:tcW w:w="9923" w:type="dxa"/>
            <w:gridSpan w:val="6"/>
            <w:hideMark/>
          </w:tcPr>
          <w:p w14:paraId="30E26117" w14:textId="64731275" w:rsidR="00101F0F" w:rsidRPr="00101F0F" w:rsidRDefault="00101F0F" w:rsidP="00101F0F">
            <w:pPr>
              <w:spacing w:after="0" w:line="240" w:lineRule="auto"/>
              <w:ind w:firstLine="285"/>
              <w:jc w:val="both"/>
              <w:rPr>
                <w:rFonts w:ascii="Times New Roman" w:eastAsia="Times New Roman" w:hAnsi="Times New Roman" w:cs="Times New Roman"/>
                <w:sz w:val="20"/>
                <w:szCs w:val="20"/>
                <w:lang w:eastAsia="ru-RU"/>
              </w:rPr>
            </w:pPr>
            <w:r w:rsidRPr="00101F0F">
              <w:rPr>
                <w:rFonts w:ascii="Times New Roman" w:eastAsia="Times New Roman" w:hAnsi="Times New Roman" w:cs="Times New Roman"/>
                <w:sz w:val="20"/>
                <w:szCs w:val="20"/>
                <w:lang w:eastAsia="ru-RU"/>
              </w:rPr>
              <w:t>Настоящее решение на получение компенсационного жилого помещения является основанием для вселения в предоставленное жилое помещение в многоквартирном доме</w:t>
            </w:r>
            <w:r w:rsidR="008116E4" w:rsidRPr="008116E4">
              <w:rPr>
                <w:rFonts w:ascii="Times New Roman" w:eastAsia="Times New Roman" w:hAnsi="Times New Roman" w:cs="Times New Roman"/>
                <w:sz w:val="20"/>
                <w:szCs w:val="20"/>
                <w:lang w:eastAsia="ru-RU"/>
              </w:rPr>
              <w:t>, предоставленный жилой дом</w:t>
            </w:r>
            <w:r w:rsidRPr="00101F0F">
              <w:rPr>
                <w:rFonts w:ascii="Times New Roman" w:eastAsia="Times New Roman" w:hAnsi="Times New Roman" w:cs="Times New Roman"/>
                <w:sz w:val="20"/>
                <w:szCs w:val="20"/>
                <w:lang w:eastAsia="ru-RU"/>
              </w:rPr>
              <w:t xml:space="preserve"> из числа компенсационных жилых помещений _________________ муниципального образования, заключения договора передачи жилого помещения муниципальной формы собственности в частную собственность в соответствии со статьей 7 Закона Российской Федерации от 4 июля 1991 года № 1541-I «О приватизации жилищного фонда в Российской Федерации» с последующей государственной регистрацией права собственности на компенсационное жилое помещение. </w:t>
            </w:r>
          </w:p>
          <w:p w14:paraId="77B38585" w14:textId="77777777" w:rsidR="00101F0F" w:rsidRPr="00101F0F" w:rsidRDefault="00101F0F" w:rsidP="00101F0F">
            <w:pPr>
              <w:spacing w:after="0" w:line="240" w:lineRule="auto"/>
              <w:ind w:firstLine="285"/>
              <w:jc w:val="both"/>
              <w:rPr>
                <w:rFonts w:ascii="Times New Roman" w:eastAsia="Times New Roman" w:hAnsi="Times New Roman" w:cs="Times New Roman"/>
                <w:sz w:val="20"/>
                <w:szCs w:val="20"/>
                <w:lang w:eastAsia="ru-RU"/>
              </w:rPr>
            </w:pPr>
            <w:r w:rsidRPr="00101F0F">
              <w:rPr>
                <w:rFonts w:ascii="Times New Roman" w:eastAsia="Times New Roman" w:hAnsi="Times New Roman" w:cs="Times New Roman"/>
                <w:sz w:val="20"/>
                <w:szCs w:val="20"/>
                <w:lang w:eastAsia="ru-RU"/>
              </w:rPr>
              <w:t xml:space="preserve">Настоящее решение на получение компенсационного жилого помещения составлено в двух экземплярах: </w:t>
            </w:r>
          </w:p>
          <w:p w14:paraId="3D163B2C" w14:textId="77777777" w:rsidR="00101F0F" w:rsidRPr="00101F0F" w:rsidRDefault="00101F0F" w:rsidP="00101F0F">
            <w:pPr>
              <w:spacing w:after="0" w:line="240" w:lineRule="auto"/>
              <w:jc w:val="both"/>
              <w:rPr>
                <w:rFonts w:ascii="Times New Roman" w:eastAsia="Times New Roman" w:hAnsi="Times New Roman" w:cs="Times New Roman"/>
                <w:sz w:val="20"/>
                <w:szCs w:val="20"/>
                <w:lang w:eastAsia="ru-RU"/>
              </w:rPr>
            </w:pPr>
            <w:r w:rsidRPr="00101F0F">
              <w:rPr>
                <w:rFonts w:ascii="Times New Roman" w:eastAsia="Times New Roman" w:hAnsi="Times New Roman" w:cs="Times New Roman"/>
                <w:sz w:val="20"/>
                <w:szCs w:val="20"/>
                <w:lang w:eastAsia="ru-RU"/>
              </w:rPr>
              <w:t xml:space="preserve">1 экз. – органу местного самоуправления; </w:t>
            </w:r>
          </w:p>
          <w:p w14:paraId="18E8EA91" w14:textId="77777777" w:rsidR="00101F0F" w:rsidRPr="00101F0F" w:rsidRDefault="00101F0F" w:rsidP="00101F0F">
            <w:pPr>
              <w:spacing w:after="0" w:line="240" w:lineRule="auto"/>
              <w:jc w:val="both"/>
              <w:rPr>
                <w:rFonts w:ascii="Times New Roman" w:eastAsia="Times New Roman" w:hAnsi="Times New Roman" w:cs="Times New Roman"/>
                <w:sz w:val="20"/>
                <w:szCs w:val="20"/>
                <w:lang w:eastAsia="ru-RU"/>
              </w:rPr>
            </w:pPr>
            <w:r w:rsidRPr="00101F0F">
              <w:rPr>
                <w:rFonts w:ascii="Times New Roman" w:eastAsia="Times New Roman" w:hAnsi="Times New Roman" w:cs="Times New Roman"/>
                <w:sz w:val="20"/>
                <w:szCs w:val="20"/>
                <w:lang w:eastAsia="ru-RU"/>
              </w:rPr>
              <w:t xml:space="preserve">2 экз. – лицу, получившему решение на получение компенсационного жилого помещения. </w:t>
            </w:r>
          </w:p>
          <w:p w14:paraId="3A7B7F83" w14:textId="77777777" w:rsidR="00101F0F" w:rsidRPr="00101F0F" w:rsidRDefault="00101F0F" w:rsidP="00101F0F">
            <w:pPr>
              <w:spacing w:after="0" w:line="240" w:lineRule="auto"/>
              <w:jc w:val="both"/>
              <w:rPr>
                <w:rFonts w:ascii="Times New Roman" w:eastAsia="Times New Roman" w:hAnsi="Times New Roman" w:cs="Times New Roman"/>
                <w:sz w:val="20"/>
                <w:szCs w:val="20"/>
                <w:lang w:eastAsia="ru-RU"/>
              </w:rPr>
            </w:pPr>
            <w:r w:rsidRPr="00101F0F">
              <w:rPr>
                <w:rFonts w:ascii="Times New Roman" w:eastAsia="Times New Roman" w:hAnsi="Times New Roman" w:cs="Times New Roman"/>
                <w:sz w:val="20"/>
                <w:szCs w:val="20"/>
                <w:lang w:eastAsia="ru-RU"/>
              </w:rPr>
              <w:t xml:space="preserve">(печатается на обратной стороне решения) </w:t>
            </w:r>
          </w:p>
        </w:tc>
      </w:tr>
    </w:tbl>
    <w:p w14:paraId="342C860A" w14:textId="77777777" w:rsidR="00681A4C" w:rsidRPr="00184EA6" w:rsidRDefault="00681A4C" w:rsidP="00681A4C">
      <w:pPr>
        <w:rPr>
          <w:rFonts w:eastAsia="Calibri" w:cs="Times New Roman"/>
          <w:szCs w:val="28"/>
        </w:rPr>
      </w:pPr>
    </w:p>
    <w:p w14:paraId="3B919805" w14:textId="77777777" w:rsidR="00681A4C" w:rsidRPr="00681A4C" w:rsidRDefault="00681A4C" w:rsidP="00681A4C">
      <w:pPr>
        <w:spacing w:after="0" w:line="288" w:lineRule="atLeast"/>
        <w:ind w:left="5670"/>
        <w:jc w:val="both"/>
        <w:rPr>
          <w:rFonts w:ascii="Times New Roman" w:eastAsia="Times New Roman" w:hAnsi="Times New Roman" w:cs="Times New Roman"/>
          <w:bCs/>
          <w:sz w:val="20"/>
          <w:szCs w:val="20"/>
          <w:lang w:eastAsia="ru-RU"/>
        </w:rPr>
      </w:pPr>
    </w:p>
    <w:sectPr w:rsidR="00681A4C" w:rsidRPr="00681A4C" w:rsidSect="00294D57">
      <w:headerReference w:type="default" r:id="rId3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310846" w14:textId="77777777" w:rsidR="004B38AC" w:rsidRDefault="004B38AC" w:rsidP="00272EF6">
      <w:pPr>
        <w:spacing w:after="0" w:line="240" w:lineRule="auto"/>
      </w:pPr>
      <w:r>
        <w:separator/>
      </w:r>
    </w:p>
  </w:endnote>
  <w:endnote w:type="continuationSeparator" w:id="0">
    <w:p w14:paraId="7E2E766A" w14:textId="77777777" w:rsidR="004B38AC" w:rsidRDefault="004B38AC" w:rsidP="00272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nos">
    <w:altName w:val="Times New Roman"/>
    <w:charset w:val="00"/>
    <w:family w:val="auto"/>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E697A4" w14:textId="77777777" w:rsidR="004B38AC" w:rsidRDefault="004B38AC" w:rsidP="00272EF6">
      <w:pPr>
        <w:spacing w:after="0" w:line="240" w:lineRule="auto"/>
      </w:pPr>
      <w:r>
        <w:separator/>
      </w:r>
    </w:p>
  </w:footnote>
  <w:footnote w:type="continuationSeparator" w:id="0">
    <w:p w14:paraId="04C6A763" w14:textId="77777777" w:rsidR="004B38AC" w:rsidRDefault="004B38AC" w:rsidP="00272E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0664565"/>
      <w:docPartObj>
        <w:docPartGallery w:val="Page Numbers (Top of Page)"/>
        <w:docPartUnique/>
      </w:docPartObj>
    </w:sdtPr>
    <w:sdtEndPr>
      <w:rPr>
        <w:rFonts w:ascii="Times New Roman" w:hAnsi="Times New Roman" w:cs="Times New Roman"/>
        <w:sz w:val="24"/>
        <w:szCs w:val="24"/>
      </w:rPr>
    </w:sdtEndPr>
    <w:sdtContent>
      <w:p w14:paraId="5E1073EF" w14:textId="50A0C113" w:rsidR="00272EF6" w:rsidRPr="00272EF6" w:rsidRDefault="00272EF6">
        <w:pPr>
          <w:pStyle w:val="a6"/>
          <w:jc w:val="center"/>
          <w:rPr>
            <w:rFonts w:ascii="Times New Roman" w:hAnsi="Times New Roman" w:cs="Times New Roman"/>
            <w:sz w:val="24"/>
            <w:szCs w:val="24"/>
          </w:rPr>
        </w:pPr>
        <w:r w:rsidRPr="00272EF6">
          <w:rPr>
            <w:rFonts w:ascii="Times New Roman" w:hAnsi="Times New Roman" w:cs="Times New Roman"/>
            <w:sz w:val="24"/>
            <w:szCs w:val="24"/>
          </w:rPr>
          <w:fldChar w:fldCharType="begin"/>
        </w:r>
        <w:r w:rsidRPr="00272EF6">
          <w:rPr>
            <w:rFonts w:ascii="Times New Roman" w:hAnsi="Times New Roman" w:cs="Times New Roman"/>
            <w:sz w:val="24"/>
            <w:szCs w:val="24"/>
          </w:rPr>
          <w:instrText>PAGE   \* MERGEFORMAT</w:instrText>
        </w:r>
        <w:r w:rsidRPr="00272EF6">
          <w:rPr>
            <w:rFonts w:ascii="Times New Roman" w:hAnsi="Times New Roman" w:cs="Times New Roman"/>
            <w:sz w:val="24"/>
            <w:szCs w:val="24"/>
          </w:rPr>
          <w:fldChar w:fldCharType="separate"/>
        </w:r>
        <w:r w:rsidR="000369CE">
          <w:rPr>
            <w:rFonts w:ascii="Times New Roman" w:hAnsi="Times New Roman" w:cs="Times New Roman"/>
            <w:noProof/>
            <w:sz w:val="24"/>
            <w:szCs w:val="24"/>
          </w:rPr>
          <w:t>8</w:t>
        </w:r>
        <w:r w:rsidRPr="00272EF6">
          <w:rPr>
            <w:rFonts w:ascii="Times New Roman" w:hAnsi="Times New Roman" w:cs="Times New Roman"/>
            <w:sz w:val="24"/>
            <w:szCs w:val="24"/>
          </w:rPr>
          <w:fldChar w:fldCharType="end"/>
        </w:r>
      </w:p>
    </w:sdtContent>
  </w:sdt>
  <w:p w14:paraId="383C8884" w14:textId="77777777" w:rsidR="00272EF6" w:rsidRDefault="00272EF6">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018642"/>
      <w:docPartObj>
        <w:docPartGallery w:val="Page Numbers (Top of Page)"/>
        <w:docPartUnique/>
      </w:docPartObj>
    </w:sdtPr>
    <w:sdtEndPr/>
    <w:sdtContent>
      <w:p w14:paraId="7484CB63" w14:textId="1A7F2D88" w:rsidR="000030E0" w:rsidRDefault="000030E0">
        <w:pPr>
          <w:pStyle w:val="a6"/>
          <w:jc w:val="center"/>
        </w:pPr>
        <w:r w:rsidRPr="000030E0">
          <w:rPr>
            <w:rFonts w:ascii="Times New Roman" w:hAnsi="Times New Roman" w:cs="Times New Roman"/>
            <w:sz w:val="24"/>
            <w:szCs w:val="24"/>
          </w:rPr>
          <w:fldChar w:fldCharType="begin"/>
        </w:r>
        <w:r w:rsidRPr="000030E0">
          <w:rPr>
            <w:rFonts w:ascii="Times New Roman" w:hAnsi="Times New Roman" w:cs="Times New Roman"/>
            <w:sz w:val="24"/>
            <w:szCs w:val="24"/>
          </w:rPr>
          <w:instrText>PAGE   \* MERGEFORMAT</w:instrText>
        </w:r>
        <w:r w:rsidRPr="000030E0">
          <w:rPr>
            <w:rFonts w:ascii="Times New Roman" w:hAnsi="Times New Roman" w:cs="Times New Roman"/>
            <w:sz w:val="24"/>
            <w:szCs w:val="24"/>
          </w:rPr>
          <w:fldChar w:fldCharType="separate"/>
        </w:r>
        <w:r w:rsidR="000369CE">
          <w:rPr>
            <w:rFonts w:ascii="Times New Roman" w:hAnsi="Times New Roman" w:cs="Times New Roman"/>
            <w:noProof/>
            <w:sz w:val="24"/>
            <w:szCs w:val="24"/>
          </w:rPr>
          <w:t>15</w:t>
        </w:r>
        <w:r w:rsidRPr="000030E0">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235B38"/>
    <w:multiLevelType w:val="hybridMultilevel"/>
    <w:tmpl w:val="9E000118"/>
    <w:lvl w:ilvl="0" w:tplc="B4827F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269"/>
    <w:rsid w:val="000012D0"/>
    <w:rsid w:val="000030E0"/>
    <w:rsid w:val="00006FD2"/>
    <w:rsid w:val="0001377F"/>
    <w:rsid w:val="00020F9C"/>
    <w:rsid w:val="00022C54"/>
    <w:rsid w:val="00032971"/>
    <w:rsid w:val="000369CE"/>
    <w:rsid w:val="00042D9E"/>
    <w:rsid w:val="0004706B"/>
    <w:rsid w:val="000502E8"/>
    <w:rsid w:val="00055A86"/>
    <w:rsid w:val="0006390A"/>
    <w:rsid w:val="00074837"/>
    <w:rsid w:val="00082125"/>
    <w:rsid w:val="00086C2A"/>
    <w:rsid w:val="000C195D"/>
    <w:rsid w:val="000C6E12"/>
    <w:rsid w:val="000E6733"/>
    <w:rsid w:val="000F14EA"/>
    <w:rsid w:val="000F57C6"/>
    <w:rsid w:val="00101F0F"/>
    <w:rsid w:val="001308E5"/>
    <w:rsid w:val="00154057"/>
    <w:rsid w:val="00161153"/>
    <w:rsid w:val="00161B65"/>
    <w:rsid w:val="00177834"/>
    <w:rsid w:val="00181C62"/>
    <w:rsid w:val="00186490"/>
    <w:rsid w:val="001A472C"/>
    <w:rsid w:val="001E0E36"/>
    <w:rsid w:val="001E279D"/>
    <w:rsid w:val="001F250D"/>
    <w:rsid w:val="002225DB"/>
    <w:rsid w:val="00237E86"/>
    <w:rsid w:val="00252C67"/>
    <w:rsid w:val="00252D76"/>
    <w:rsid w:val="00265632"/>
    <w:rsid w:val="00270C11"/>
    <w:rsid w:val="00271399"/>
    <w:rsid w:val="00272EF6"/>
    <w:rsid w:val="00281056"/>
    <w:rsid w:val="002923A3"/>
    <w:rsid w:val="002936F3"/>
    <w:rsid w:val="00294D57"/>
    <w:rsid w:val="002A112C"/>
    <w:rsid w:val="002C519D"/>
    <w:rsid w:val="002C6428"/>
    <w:rsid w:val="002C7269"/>
    <w:rsid w:val="002D3684"/>
    <w:rsid w:val="002E46B0"/>
    <w:rsid w:val="00324D38"/>
    <w:rsid w:val="0033522F"/>
    <w:rsid w:val="00346726"/>
    <w:rsid w:val="00353BB3"/>
    <w:rsid w:val="003636B2"/>
    <w:rsid w:val="00363F5E"/>
    <w:rsid w:val="00371EC9"/>
    <w:rsid w:val="0037458E"/>
    <w:rsid w:val="00376C44"/>
    <w:rsid w:val="00381748"/>
    <w:rsid w:val="00393EC5"/>
    <w:rsid w:val="00394D8B"/>
    <w:rsid w:val="003951A6"/>
    <w:rsid w:val="003974EC"/>
    <w:rsid w:val="003A6B35"/>
    <w:rsid w:val="003A76F8"/>
    <w:rsid w:val="003B0F7B"/>
    <w:rsid w:val="003C2155"/>
    <w:rsid w:val="003C4FAB"/>
    <w:rsid w:val="003D6FE6"/>
    <w:rsid w:val="003D723F"/>
    <w:rsid w:val="003E0C46"/>
    <w:rsid w:val="003E1752"/>
    <w:rsid w:val="003F097C"/>
    <w:rsid w:val="003F31E9"/>
    <w:rsid w:val="003F5539"/>
    <w:rsid w:val="00402BA4"/>
    <w:rsid w:val="00404D91"/>
    <w:rsid w:val="00413EAD"/>
    <w:rsid w:val="004142F7"/>
    <w:rsid w:val="00426C9E"/>
    <w:rsid w:val="00433469"/>
    <w:rsid w:val="00433992"/>
    <w:rsid w:val="00436F12"/>
    <w:rsid w:val="00455928"/>
    <w:rsid w:val="00462461"/>
    <w:rsid w:val="00462A51"/>
    <w:rsid w:val="004726E6"/>
    <w:rsid w:val="00481CD5"/>
    <w:rsid w:val="00490BAB"/>
    <w:rsid w:val="00491F24"/>
    <w:rsid w:val="004942C8"/>
    <w:rsid w:val="0049550B"/>
    <w:rsid w:val="004A2494"/>
    <w:rsid w:val="004B35DC"/>
    <w:rsid w:val="004B38AC"/>
    <w:rsid w:val="004C223D"/>
    <w:rsid w:val="004C2895"/>
    <w:rsid w:val="004D037F"/>
    <w:rsid w:val="004D699E"/>
    <w:rsid w:val="004E296C"/>
    <w:rsid w:val="004E3D02"/>
    <w:rsid w:val="00500EC6"/>
    <w:rsid w:val="00503A38"/>
    <w:rsid w:val="00505DE0"/>
    <w:rsid w:val="0050715F"/>
    <w:rsid w:val="005105E2"/>
    <w:rsid w:val="005257B6"/>
    <w:rsid w:val="005346EA"/>
    <w:rsid w:val="0053551B"/>
    <w:rsid w:val="00542CBF"/>
    <w:rsid w:val="005537BB"/>
    <w:rsid w:val="0055579A"/>
    <w:rsid w:val="005602B2"/>
    <w:rsid w:val="00566BD1"/>
    <w:rsid w:val="0057265D"/>
    <w:rsid w:val="00586DA1"/>
    <w:rsid w:val="00592019"/>
    <w:rsid w:val="005A393B"/>
    <w:rsid w:val="005A7AA7"/>
    <w:rsid w:val="005B3DBC"/>
    <w:rsid w:val="005B5FAF"/>
    <w:rsid w:val="005B70D2"/>
    <w:rsid w:val="005C6069"/>
    <w:rsid w:val="005D678A"/>
    <w:rsid w:val="00602489"/>
    <w:rsid w:val="00604190"/>
    <w:rsid w:val="00615633"/>
    <w:rsid w:val="00617F6E"/>
    <w:rsid w:val="00621261"/>
    <w:rsid w:val="00644ECF"/>
    <w:rsid w:val="00655201"/>
    <w:rsid w:val="00681A4C"/>
    <w:rsid w:val="0068627F"/>
    <w:rsid w:val="006926D7"/>
    <w:rsid w:val="006A1527"/>
    <w:rsid w:val="006A37A0"/>
    <w:rsid w:val="006A4E51"/>
    <w:rsid w:val="006A5248"/>
    <w:rsid w:val="006B038E"/>
    <w:rsid w:val="006B7898"/>
    <w:rsid w:val="006D2E59"/>
    <w:rsid w:val="006E390E"/>
    <w:rsid w:val="006E5BC5"/>
    <w:rsid w:val="00706337"/>
    <w:rsid w:val="0071107D"/>
    <w:rsid w:val="00712E9D"/>
    <w:rsid w:val="00713619"/>
    <w:rsid w:val="00725F04"/>
    <w:rsid w:val="00732F8A"/>
    <w:rsid w:val="00743E5C"/>
    <w:rsid w:val="00745F0C"/>
    <w:rsid w:val="00755FED"/>
    <w:rsid w:val="007603EC"/>
    <w:rsid w:val="00764F9B"/>
    <w:rsid w:val="0076780B"/>
    <w:rsid w:val="00771D19"/>
    <w:rsid w:val="00781CB4"/>
    <w:rsid w:val="00784A05"/>
    <w:rsid w:val="007860D9"/>
    <w:rsid w:val="007924B1"/>
    <w:rsid w:val="007D0502"/>
    <w:rsid w:val="007E62AE"/>
    <w:rsid w:val="007F7EC5"/>
    <w:rsid w:val="008116E4"/>
    <w:rsid w:val="008200D3"/>
    <w:rsid w:val="00840A51"/>
    <w:rsid w:val="00852A0A"/>
    <w:rsid w:val="00861B13"/>
    <w:rsid w:val="00862386"/>
    <w:rsid w:val="00875999"/>
    <w:rsid w:val="00877129"/>
    <w:rsid w:val="00885CA2"/>
    <w:rsid w:val="008905FF"/>
    <w:rsid w:val="0089345C"/>
    <w:rsid w:val="008936DD"/>
    <w:rsid w:val="008945C6"/>
    <w:rsid w:val="008972E3"/>
    <w:rsid w:val="008B2439"/>
    <w:rsid w:val="008B2FD5"/>
    <w:rsid w:val="008B3B69"/>
    <w:rsid w:val="008B74D8"/>
    <w:rsid w:val="008C54D2"/>
    <w:rsid w:val="008D2751"/>
    <w:rsid w:val="008D470D"/>
    <w:rsid w:val="008D5AA5"/>
    <w:rsid w:val="008D7744"/>
    <w:rsid w:val="008E6531"/>
    <w:rsid w:val="008F67DC"/>
    <w:rsid w:val="008F67F2"/>
    <w:rsid w:val="00904995"/>
    <w:rsid w:val="00914A69"/>
    <w:rsid w:val="009178C2"/>
    <w:rsid w:val="009205E3"/>
    <w:rsid w:val="00940366"/>
    <w:rsid w:val="00940B38"/>
    <w:rsid w:val="009460D4"/>
    <w:rsid w:val="009534B8"/>
    <w:rsid w:val="0095722B"/>
    <w:rsid w:val="00967A7F"/>
    <w:rsid w:val="0097382A"/>
    <w:rsid w:val="009839B1"/>
    <w:rsid w:val="009A1E29"/>
    <w:rsid w:val="009A3635"/>
    <w:rsid w:val="009B2CB1"/>
    <w:rsid w:val="009D51D1"/>
    <w:rsid w:val="009F0B13"/>
    <w:rsid w:val="009F4816"/>
    <w:rsid w:val="009F6CC6"/>
    <w:rsid w:val="009F732B"/>
    <w:rsid w:val="009F7B7C"/>
    <w:rsid w:val="00A11187"/>
    <w:rsid w:val="00A12FC8"/>
    <w:rsid w:val="00A21C42"/>
    <w:rsid w:val="00A2254E"/>
    <w:rsid w:val="00A231D8"/>
    <w:rsid w:val="00A244D3"/>
    <w:rsid w:val="00A26997"/>
    <w:rsid w:val="00A34958"/>
    <w:rsid w:val="00A6516C"/>
    <w:rsid w:val="00A666B9"/>
    <w:rsid w:val="00A7436D"/>
    <w:rsid w:val="00A77A77"/>
    <w:rsid w:val="00A801BD"/>
    <w:rsid w:val="00A82007"/>
    <w:rsid w:val="00AA35EA"/>
    <w:rsid w:val="00AA4CA8"/>
    <w:rsid w:val="00AB1C6C"/>
    <w:rsid w:val="00AE1A71"/>
    <w:rsid w:val="00AE6030"/>
    <w:rsid w:val="00AE7195"/>
    <w:rsid w:val="00AF6828"/>
    <w:rsid w:val="00B12320"/>
    <w:rsid w:val="00B21259"/>
    <w:rsid w:val="00B22490"/>
    <w:rsid w:val="00B25966"/>
    <w:rsid w:val="00B40854"/>
    <w:rsid w:val="00B41CB9"/>
    <w:rsid w:val="00B44794"/>
    <w:rsid w:val="00B50467"/>
    <w:rsid w:val="00B54AF4"/>
    <w:rsid w:val="00B663EA"/>
    <w:rsid w:val="00B70218"/>
    <w:rsid w:val="00B76E6C"/>
    <w:rsid w:val="00B87EAD"/>
    <w:rsid w:val="00BA35F4"/>
    <w:rsid w:val="00BA58E2"/>
    <w:rsid w:val="00BB3BE8"/>
    <w:rsid w:val="00BF1B2C"/>
    <w:rsid w:val="00C00D33"/>
    <w:rsid w:val="00C0495E"/>
    <w:rsid w:val="00C058FD"/>
    <w:rsid w:val="00C106A0"/>
    <w:rsid w:val="00C33BCF"/>
    <w:rsid w:val="00C42907"/>
    <w:rsid w:val="00C56B2E"/>
    <w:rsid w:val="00C70F78"/>
    <w:rsid w:val="00C93575"/>
    <w:rsid w:val="00C94CDB"/>
    <w:rsid w:val="00CA5C0D"/>
    <w:rsid w:val="00CA65AA"/>
    <w:rsid w:val="00CA722D"/>
    <w:rsid w:val="00CC0388"/>
    <w:rsid w:val="00CC4C1C"/>
    <w:rsid w:val="00CE0FD6"/>
    <w:rsid w:val="00CE5273"/>
    <w:rsid w:val="00CE6B39"/>
    <w:rsid w:val="00CE7F1D"/>
    <w:rsid w:val="00CF1932"/>
    <w:rsid w:val="00CF29E1"/>
    <w:rsid w:val="00CF48D8"/>
    <w:rsid w:val="00D0106D"/>
    <w:rsid w:val="00D01F16"/>
    <w:rsid w:val="00D0264D"/>
    <w:rsid w:val="00D02863"/>
    <w:rsid w:val="00D02DDD"/>
    <w:rsid w:val="00D05E00"/>
    <w:rsid w:val="00D1470B"/>
    <w:rsid w:val="00D1637E"/>
    <w:rsid w:val="00D2132C"/>
    <w:rsid w:val="00D27421"/>
    <w:rsid w:val="00D3418B"/>
    <w:rsid w:val="00D3518C"/>
    <w:rsid w:val="00D40E78"/>
    <w:rsid w:val="00D43B32"/>
    <w:rsid w:val="00D448BB"/>
    <w:rsid w:val="00D512FF"/>
    <w:rsid w:val="00D51DBF"/>
    <w:rsid w:val="00D555F1"/>
    <w:rsid w:val="00D7507A"/>
    <w:rsid w:val="00D80AF9"/>
    <w:rsid w:val="00D83711"/>
    <w:rsid w:val="00D97B48"/>
    <w:rsid w:val="00DB68A4"/>
    <w:rsid w:val="00DB7A92"/>
    <w:rsid w:val="00DC65F7"/>
    <w:rsid w:val="00DC79B1"/>
    <w:rsid w:val="00DD0119"/>
    <w:rsid w:val="00DD06DB"/>
    <w:rsid w:val="00DE0AA4"/>
    <w:rsid w:val="00DE2609"/>
    <w:rsid w:val="00DF2570"/>
    <w:rsid w:val="00DF5D67"/>
    <w:rsid w:val="00E063BB"/>
    <w:rsid w:val="00E119DD"/>
    <w:rsid w:val="00E17EE2"/>
    <w:rsid w:val="00E31C77"/>
    <w:rsid w:val="00E36875"/>
    <w:rsid w:val="00E50959"/>
    <w:rsid w:val="00E5517A"/>
    <w:rsid w:val="00E6269A"/>
    <w:rsid w:val="00E66619"/>
    <w:rsid w:val="00E96317"/>
    <w:rsid w:val="00EA5C02"/>
    <w:rsid w:val="00EB13C2"/>
    <w:rsid w:val="00EB31B9"/>
    <w:rsid w:val="00EB6AC9"/>
    <w:rsid w:val="00EC0765"/>
    <w:rsid w:val="00ED1E26"/>
    <w:rsid w:val="00ED6924"/>
    <w:rsid w:val="00EE0F58"/>
    <w:rsid w:val="00F02FED"/>
    <w:rsid w:val="00F043C2"/>
    <w:rsid w:val="00F1329F"/>
    <w:rsid w:val="00F13D9E"/>
    <w:rsid w:val="00F16B60"/>
    <w:rsid w:val="00F16F83"/>
    <w:rsid w:val="00F21A33"/>
    <w:rsid w:val="00F335CC"/>
    <w:rsid w:val="00F35BD3"/>
    <w:rsid w:val="00F47FC4"/>
    <w:rsid w:val="00F55F7C"/>
    <w:rsid w:val="00F62BFC"/>
    <w:rsid w:val="00F63C16"/>
    <w:rsid w:val="00F65CF4"/>
    <w:rsid w:val="00F80B8E"/>
    <w:rsid w:val="00F81857"/>
    <w:rsid w:val="00F87A94"/>
    <w:rsid w:val="00FC1D27"/>
    <w:rsid w:val="00FC433C"/>
    <w:rsid w:val="00FC5C61"/>
    <w:rsid w:val="00FC63A9"/>
    <w:rsid w:val="00FD18D8"/>
    <w:rsid w:val="00FE74B6"/>
    <w:rsid w:val="00FF51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1F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2F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780B"/>
    <w:pPr>
      <w:ind w:left="720"/>
      <w:contextualSpacing/>
    </w:pPr>
  </w:style>
  <w:style w:type="paragraph" w:styleId="a4">
    <w:name w:val="Balloon Text"/>
    <w:basedOn w:val="a"/>
    <w:link w:val="a5"/>
    <w:uiPriority w:val="99"/>
    <w:semiHidden/>
    <w:unhideWhenUsed/>
    <w:rsid w:val="00022C5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22C54"/>
    <w:rPr>
      <w:rFonts w:ascii="Segoe UI" w:hAnsi="Segoe UI" w:cs="Segoe UI"/>
      <w:sz w:val="18"/>
      <w:szCs w:val="18"/>
    </w:rPr>
  </w:style>
  <w:style w:type="paragraph" w:styleId="a6">
    <w:name w:val="header"/>
    <w:basedOn w:val="a"/>
    <w:link w:val="a7"/>
    <w:uiPriority w:val="99"/>
    <w:unhideWhenUsed/>
    <w:rsid w:val="00272EF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72EF6"/>
  </w:style>
  <w:style w:type="paragraph" w:styleId="a8">
    <w:name w:val="footer"/>
    <w:basedOn w:val="a"/>
    <w:link w:val="a9"/>
    <w:uiPriority w:val="99"/>
    <w:unhideWhenUsed/>
    <w:rsid w:val="00272EF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72EF6"/>
  </w:style>
  <w:style w:type="paragraph" w:styleId="aa">
    <w:name w:val="Normal (Web)"/>
    <w:basedOn w:val="a"/>
    <w:uiPriority w:val="99"/>
    <w:semiHidden/>
    <w:unhideWhenUsed/>
    <w:rsid w:val="00500E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ssage-time">
    <w:name w:val="message-time"/>
    <w:basedOn w:val="a0"/>
    <w:rsid w:val="008B74D8"/>
  </w:style>
  <w:style w:type="character" w:styleId="ab">
    <w:name w:val="Hyperlink"/>
    <w:basedOn w:val="a0"/>
    <w:unhideWhenUsed/>
    <w:rsid w:val="00A77A77"/>
    <w:rPr>
      <w:color w:val="0000FF"/>
      <w:u w:val="single"/>
    </w:rPr>
  </w:style>
  <w:style w:type="character" w:styleId="ac">
    <w:name w:val="annotation reference"/>
    <w:basedOn w:val="a0"/>
    <w:uiPriority w:val="99"/>
    <w:semiHidden/>
    <w:unhideWhenUsed/>
    <w:rsid w:val="003D723F"/>
    <w:rPr>
      <w:sz w:val="16"/>
      <w:szCs w:val="16"/>
    </w:rPr>
  </w:style>
  <w:style w:type="paragraph" w:styleId="ad">
    <w:name w:val="annotation text"/>
    <w:basedOn w:val="a"/>
    <w:link w:val="ae"/>
    <w:uiPriority w:val="99"/>
    <w:semiHidden/>
    <w:unhideWhenUsed/>
    <w:rsid w:val="003D723F"/>
    <w:pPr>
      <w:spacing w:line="240" w:lineRule="auto"/>
    </w:pPr>
    <w:rPr>
      <w:sz w:val="20"/>
      <w:szCs w:val="20"/>
    </w:rPr>
  </w:style>
  <w:style w:type="character" w:customStyle="1" w:styleId="ae">
    <w:name w:val="Текст примечания Знак"/>
    <w:basedOn w:val="a0"/>
    <w:link w:val="ad"/>
    <w:uiPriority w:val="99"/>
    <w:semiHidden/>
    <w:rsid w:val="003D723F"/>
    <w:rPr>
      <w:sz w:val="20"/>
      <w:szCs w:val="20"/>
    </w:rPr>
  </w:style>
  <w:style w:type="paragraph" w:styleId="af">
    <w:name w:val="annotation subject"/>
    <w:basedOn w:val="ad"/>
    <w:next w:val="ad"/>
    <w:link w:val="af0"/>
    <w:uiPriority w:val="99"/>
    <w:semiHidden/>
    <w:unhideWhenUsed/>
    <w:rsid w:val="003D723F"/>
    <w:rPr>
      <w:b/>
      <w:bCs/>
    </w:rPr>
  </w:style>
  <w:style w:type="character" w:customStyle="1" w:styleId="af0">
    <w:name w:val="Тема примечания Знак"/>
    <w:basedOn w:val="ae"/>
    <w:link w:val="af"/>
    <w:uiPriority w:val="99"/>
    <w:semiHidden/>
    <w:rsid w:val="003D723F"/>
    <w:rPr>
      <w:b/>
      <w:bCs/>
      <w:sz w:val="20"/>
      <w:szCs w:val="20"/>
    </w:rPr>
  </w:style>
  <w:style w:type="paragraph" w:styleId="af1">
    <w:name w:val="Revision"/>
    <w:hidden/>
    <w:uiPriority w:val="99"/>
    <w:semiHidden/>
    <w:rsid w:val="00A11187"/>
    <w:pPr>
      <w:spacing w:after="0" w:line="240" w:lineRule="auto"/>
    </w:pPr>
  </w:style>
  <w:style w:type="character" w:customStyle="1" w:styleId="UnresolvedMention">
    <w:name w:val="Unresolved Mention"/>
    <w:basedOn w:val="a0"/>
    <w:uiPriority w:val="99"/>
    <w:semiHidden/>
    <w:unhideWhenUsed/>
    <w:rsid w:val="00433992"/>
    <w:rPr>
      <w:color w:val="605E5C"/>
      <w:shd w:val="clear" w:color="auto" w:fill="E1DFDD"/>
    </w:rPr>
  </w:style>
  <w:style w:type="character" w:styleId="af2">
    <w:name w:val="FollowedHyperlink"/>
    <w:basedOn w:val="a0"/>
    <w:uiPriority w:val="99"/>
    <w:semiHidden/>
    <w:unhideWhenUsed/>
    <w:rsid w:val="00E31C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836258">
      <w:bodyDiv w:val="1"/>
      <w:marLeft w:val="0"/>
      <w:marRight w:val="0"/>
      <w:marTop w:val="0"/>
      <w:marBottom w:val="0"/>
      <w:divBdr>
        <w:top w:val="none" w:sz="0" w:space="0" w:color="auto"/>
        <w:left w:val="none" w:sz="0" w:space="0" w:color="auto"/>
        <w:bottom w:val="none" w:sz="0" w:space="0" w:color="auto"/>
        <w:right w:val="none" w:sz="0" w:space="0" w:color="auto"/>
      </w:divBdr>
    </w:div>
    <w:div w:id="592474828">
      <w:bodyDiv w:val="1"/>
      <w:marLeft w:val="0"/>
      <w:marRight w:val="0"/>
      <w:marTop w:val="0"/>
      <w:marBottom w:val="0"/>
      <w:divBdr>
        <w:top w:val="none" w:sz="0" w:space="0" w:color="auto"/>
        <w:left w:val="none" w:sz="0" w:space="0" w:color="auto"/>
        <w:bottom w:val="none" w:sz="0" w:space="0" w:color="auto"/>
        <w:right w:val="none" w:sz="0" w:space="0" w:color="auto"/>
      </w:divBdr>
    </w:div>
    <w:div w:id="1177230009">
      <w:bodyDiv w:val="1"/>
      <w:marLeft w:val="0"/>
      <w:marRight w:val="0"/>
      <w:marTop w:val="0"/>
      <w:marBottom w:val="0"/>
      <w:divBdr>
        <w:top w:val="none" w:sz="0" w:space="0" w:color="auto"/>
        <w:left w:val="none" w:sz="0" w:space="0" w:color="auto"/>
        <w:bottom w:val="none" w:sz="0" w:space="0" w:color="auto"/>
        <w:right w:val="none" w:sz="0" w:space="0" w:color="auto"/>
      </w:divBdr>
    </w:div>
    <w:div w:id="1334605844">
      <w:bodyDiv w:val="1"/>
      <w:marLeft w:val="0"/>
      <w:marRight w:val="0"/>
      <w:marTop w:val="0"/>
      <w:marBottom w:val="0"/>
      <w:divBdr>
        <w:top w:val="none" w:sz="0" w:space="0" w:color="auto"/>
        <w:left w:val="none" w:sz="0" w:space="0" w:color="auto"/>
        <w:bottom w:val="none" w:sz="0" w:space="0" w:color="auto"/>
        <w:right w:val="none" w:sz="0" w:space="0" w:color="auto"/>
      </w:divBdr>
    </w:div>
    <w:div w:id="1377847695">
      <w:bodyDiv w:val="1"/>
      <w:marLeft w:val="0"/>
      <w:marRight w:val="0"/>
      <w:marTop w:val="0"/>
      <w:marBottom w:val="0"/>
      <w:divBdr>
        <w:top w:val="none" w:sz="0" w:space="0" w:color="auto"/>
        <w:left w:val="none" w:sz="0" w:space="0" w:color="auto"/>
        <w:bottom w:val="none" w:sz="0" w:space="0" w:color="auto"/>
        <w:right w:val="none" w:sz="0" w:space="0" w:color="auto"/>
      </w:divBdr>
      <w:divsChild>
        <w:div w:id="1329406353">
          <w:marLeft w:val="0"/>
          <w:marRight w:val="0"/>
          <w:marTop w:val="0"/>
          <w:marBottom w:val="0"/>
          <w:divBdr>
            <w:top w:val="none" w:sz="0" w:space="0" w:color="auto"/>
            <w:left w:val="none" w:sz="0" w:space="0" w:color="auto"/>
            <w:bottom w:val="none" w:sz="0" w:space="0" w:color="auto"/>
            <w:right w:val="none" w:sz="0" w:space="0" w:color="auto"/>
          </w:divBdr>
        </w:div>
      </w:divsChild>
    </w:div>
    <w:div w:id="1825001987">
      <w:bodyDiv w:val="1"/>
      <w:marLeft w:val="0"/>
      <w:marRight w:val="0"/>
      <w:marTop w:val="0"/>
      <w:marBottom w:val="0"/>
      <w:divBdr>
        <w:top w:val="none" w:sz="0" w:space="0" w:color="auto"/>
        <w:left w:val="none" w:sz="0" w:space="0" w:color="auto"/>
        <w:bottom w:val="none" w:sz="0" w:space="0" w:color="auto"/>
        <w:right w:val="none" w:sz="0" w:space="0" w:color="auto"/>
      </w:divBdr>
    </w:div>
    <w:div w:id="201256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ravo.gov.ru/proxy/ips/?docbody=&amp;nd=603414659&amp;rdk=&amp;backlink=1" TargetMode="External"/><Relationship Id="rId18" Type="http://schemas.openxmlformats.org/officeDocument/2006/relationships/hyperlink" Target="https://&#1085;&#1087;&#1072;.&#1076;&#1085;&#1088;&#1086;&#1085;&#1083;&#1072;&#1081;&#1085;.&#1088;&#1092;/2025-02-21/161-rz-o-vnesenii-izmenenij-v-zakon-donetskoj-narodnoj-respubliki-o-podderzhke-grazhdan-zhilye-pomeshheniya-kotoryh-utracheny-v-rezultate-boevyh-dejstvij-na-territorii-donetskoj-narodnoj-respubliki.html" TargetMode="External"/><Relationship Id="rId26" Type="http://schemas.openxmlformats.org/officeDocument/2006/relationships/hyperlink" Target="https://&#1085;&#1087;&#1072;.&#1076;&#1085;&#1088;&#1086;&#1085;&#1083;&#1072;&#1081;&#1085;.&#1088;&#1092;/2026-04-03/269-rz-ob-osobennostyah-rasporyazheniya-zhilymi-pomeshheniyami-imevshimi-priznaki-beshozyajnogo-imushhestva-postupivshimi-v-sobstvennost-munitsipalnyh-obrazovanij-donetskoj-narodnoj-respubliki-a-takzh.html"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1085;&#1087;&#1072;.&#1076;&#1085;&#1088;&#1086;&#1085;&#1083;&#1072;&#1081;&#1085;.&#1088;&#1092;/2025-02-21/161-rz-o-vnesenii-izmenenij-v-zakon-donetskoj-narodnoj-respubliki-o-podderzhke-grazhdan-zhilye-pomeshheniya-kotoryh-utracheny-v-rezultate-boevyh-dejstvij-na-territorii-donetskoj-narodnoj-respubliki.html" TargetMode="External"/><Relationship Id="rId34" Type="http://schemas.openxmlformats.org/officeDocument/2006/relationships/hyperlink" Target="https://&#1085;&#1087;&#1072;.&#1076;&#1085;&#1088;&#1086;&#1085;&#1083;&#1072;&#1081;&#1085;.&#1088;&#1092;/2025-02-21/161-rz-o-vnesenii-izmenenij-v-zakon-donetskoj-narodnoj-respubliki-o-podderzhke-grazhdan-zhilye-pomeshheniya-kotoryh-utracheny-v-rezultate-boevyh-dejstvij-na-territorii-donetskoj-narodnoj-respubliki.html" TargetMode="External"/><Relationship Id="rId7" Type="http://schemas.openxmlformats.org/officeDocument/2006/relationships/endnotes" Target="endnotes.xml"/><Relationship Id="rId12" Type="http://schemas.openxmlformats.org/officeDocument/2006/relationships/hyperlink" Target="http://pravo.gov.ru/proxy/ips/?docbody=&amp;nd=603414659&amp;rdk=&amp;backlink=1" TargetMode="External"/><Relationship Id="rId17" Type="http://schemas.openxmlformats.org/officeDocument/2006/relationships/hyperlink" Target="https://&#1085;&#1087;&#1072;.&#1076;&#1085;&#1088;&#1086;&#1085;&#1083;&#1072;&#1081;&#1085;.&#1088;&#1092;/2026-04-03/269-rz-ob-osobennostyah-rasporyazheniya-zhilymi-pomeshheniyami-imevshimi-priznaki-beshozyajnogo-imushhestva-postupivshimi-v-sobstvennost-munitsipalnyh-obrazovanij-donetskoj-narodnoj-respubliki-a-takzh.html" TargetMode="External"/><Relationship Id="rId25" Type="http://schemas.openxmlformats.org/officeDocument/2006/relationships/hyperlink" Target="https://&#1085;&#1087;&#1072;.&#1076;&#1085;&#1088;&#1086;&#1085;&#1083;&#1072;&#1081;&#1085;.&#1088;&#1092;/2025-02-21/161-rz-o-vnesenii-izmenenij-v-zakon-donetskoj-narodnoj-respubliki-o-podderzhke-grazhdan-zhilye-pomeshheniya-kotoryh-utracheny-v-rezultate-boevyh-dejstvij-na-territorii-donetskoj-narodnoj-respubliki.html" TargetMode="External"/><Relationship Id="rId33" Type="http://schemas.openxmlformats.org/officeDocument/2006/relationships/header" Target="header1.xm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1085;&#1087;&#1072;.&#1076;&#1085;&#1088;&#1086;&#1085;&#1083;&#1072;&#1081;&#1085;.&#1088;&#1092;/2025-02-21/161-rz-o-vnesenii-izmenenij-v-zakon-donetskoj-narodnoj-respubliki-o-podderzhke-grazhdan-zhilye-pomeshheniya-kotoryh-utracheny-v-rezultate-boevyh-dejstvij-na-territorii-donetskoj-narodnoj-respubliki.html" TargetMode="External"/><Relationship Id="rId20" Type="http://schemas.openxmlformats.org/officeDocument/2006/relationships/hyperlink" Target="https://&#1085;&#1087;&#1072;.&#1076;&#1085;&#1088;&#1086;&#1085;&#1083;&#1072;&#1081;&#1085;.&#1088;&#1092;/2025-02-21/161-rz-o-vnesenii-izmenenij-v-zakon-donetskoj-narodnoj-respubliki-o-podderzhke-grazhdan-zhilye-pomeshheniya-kotoryh-utracheny-v-rezultate-boevyh-dejstvij-na-territorii-donetskoj-narodnoj-respubliki.html" TargetMode="External"/><Relationship Id="rId29" Type="http://schemas.openxmlformats.org/officeDocument/2006/relationships/hyperlink" Target="https://&#1085;&#1087;&#1072;.&#1076;&#1085;&#1088;&#1086;&#1085;&#1083;&#1072;&#1081;&#1085;.&#1088;&#1092;/2025-10-31/222-rz-o-vnesenii-izmenenij-v-zakon-donetskoj-narodnoj-respubliki-o-podderzhke-grazhdan-zhilye-pomeshheniya-kotoryh-utracheny-v-rezultate-boevyh-dejstvij-na-territorii-donetskoj-narodnoj-respubliki.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85;&#1087;&#1072;.&#1076;&#1085;&#1088;&#1086;&#1085;&#1083;&#1072;&#1081;&#1085;.&#1088;&#1092;/2026-04-03/269-rz-ob-osobennostyah-rasporyazheniya-zhilymi-pomeshheniyami-imevshimi-priznaki-beshozyajnogo-imushhestva-postupivshimi-v-sobstvennost-munitsipalnyh-obrazovanij-donetskoj-narodnoj-respubliki-a-takzh.html" TargetMode="External"/><Relationship Id="rId24" Type="http://schemas.openxmlformats.org/officeDocument/2006/relationships/hyperlink" Target="https://&#1085;&#1087;&#1072;.&#1076;&#1085;&#1088;&#1086;&#1085;&#1083;&#1072;&#1081;&#1085;.&#1088;&#1092;/2025-02-21/161-rz-o-vnesenii-izmenenij-v-zakon-donetskoj-narodnoj-respubliki-o-podderzhke-grazhdan-zhilye-pomeshheniya-kotoryh-utracheny-v-rezultate-boevyh-dejstvij-na-territorii-donetskoj-narodnoj-respubliki.html" TargetMode="External"/><Relationship Id="rId32" Type="http://schemas.openxmlformats.org/officeDocument/2006/relationships/image" Target="media/image2.png"/><Relationship Id="rId37" Type="http://schemas.openxmlformats.org/officeDocument/2006/relationships/hyperlink" Target="https://&#1085;&#1087;&#1072;.&#1076;&#1085;&#1088;&#1086;&#1085;&#1083;&#1072;&#1081;&#1085;.&#1088;&#1092;/2025-10-31/222-rz-o-vnesenii-izmenenij-v-zakon-donetskoj-narodnoj-respubliki-o-podderzhke-grazhdan-zhilye-pomeshheniya-kotoryh-utracheny-v-rezultate-boevyh-dejstvij-na-territorii-donetskoj-narodnoj-respubliki.html"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1085;&#1087;&#1072;.&#1076;&#1085;&#1088;&#1086;&#1085;&#1083;&#1072;&#1081;&#1085;.&#1088;&#1092;/2025-02-21/161-rz-o-vnesenii-izmenenij-v-zakon-donetskoj-narodnoj-respubliki-o-podderzhke-grazhdan-zhilye-pomeshheniya-kotoryh-utracheny-v-rezultate-boevyh-dejstvij-na-territorii-donetskoj-narodnoj-respubliki.html" TargetMode="External"/><Relationship Id="rId23" Type="http://schemas.openxmlformats.org/officeDocument/2006/relationships/hyperlink" Target="https://&#1085;&#1087;&#1072;.&#1076;&#1085;&#1088;&#1086;&#1085;&#1083;&#1072;&#1081;&#1085;.&#1088;&#1092;/2026-04-03/269-rz-ob-osobennostyah-rasporyazheniya-zhilymi-pomeshheniyami-imevshimi-priznaki-beshozyajnogo-imushhestva-postupivshimi-v-sobstvennost-munitsipalnyh-obrazovanij-donetskoj-narodnoj-respubliki-a-takzh.html" TargetMode="External"/><Relationship Id="rId28" Type="http://schemas.openxmlformats.org/officeDocument/2006/relationships/hyperlink" Target="https://&#1085;&#1087;&#1072;.&#1076;&#1085;&#1088;&#1086;&#1085;&#1083;&#1072;&#1081;&#1085;.&#1088;&#1092;/2025-02-21/161-rz-o-vnesenii-izmenenij-v-zakon-donetskoj-narodnoj-respubliki-o-podderzhke-grazhdan-zhilye-pomeshheniya-kotoryh-utracheny-v-rezultate-boevyh-dejstvij-na-territorii-donetskoj-narodnoj-respubliki.html" TargetMode="External"/><Relationship Id="rId36" Type="http://schemas.openxmlformats.org/officeDocument/2006/relationships/hyperlink" Target="https://&#1085;&#1087;&#1072;.&#1076;&#1085;&#1088;&#1086;&#1085;&#1083;&#1072;&#1081;&#1085;.&#1088;&#1092;/2025-02-21/161-rz-o-vnesenii-izmenenij-v-zakon-donetskoj-narodnoj-respubliki-o-podderzhke-grazhdan-zhilye-pomeshheniya-kotoryh-utracheny-v-rezultate-boevyh-dejstvij-na-territorii-donetskoj-narodnoj-respubliki.html" TargetMode="External"/><Relationship Id="rId10" Type="http://schemas.openxmlformats.org/officeDocument/2006/relationships/hyperlink" Target="https://&#1085;&#1087;&#1072;.&#1076;&#1085;&#1088;&#1086;&#1085;&#1083;&#1072;&#1081;&#1085;.&#1088;&#1092;/2025-10-31/222-rz-o-vnesenii-izmenenij-v-zakon-donetskoj-narodnoj-respubliki-o-podderzhke-grazhdan-zhilye-pomeshheniya-kotoryh-utracheny-v-rezultate-boevyh-dejstvij-na-territorii-donetskoj-narodnoj-respubliki.html" TargetMode="External"/><Relationship Id="rId19" Type="http://schemas.openxmlformats.org/officeDocument/2006/relationships/hyperlink" Target="https://&#1085;&#1087;&#1072;.&#1076;&#1085;&#1088;&#1086;&#1085;&#1083;&#1072;&#1081;&#1085;.&#1088;&#1092;/2025-02-21/161-rz-o-vnesenii-izmenenij-v-zakon-donetskoj-narodnoj-respubliki-o-podderzhke-grazhdan-zhilye-pomeshheniya-kotoryh-utracheny-v-rezultate-boevyh-dejstvij-na-territorii-donetskoj-narodnoj-respubliki.html" TargetMode="External"/><Relationship Id="rId31" Type="http://schemas.openxmlformats.org/officeDocument/2006/relationships/hyperlink" Target="https://&#1085;&#1087;&#1072;.&#1076;&#1085;&#1088;&#1086;&#1085;&#1083;&#1072;&#1081;&#1085;.&#1088;&#1092;/2025-02-21/161-rz-o-vnesenii-izmenenij-v-zakon-donetskoj-narodnoj-respubliki-o-podderzhke-grazhdan-zhilye-pomeshheniya-kotoryh-utracheny-v-rezultate-boevyh-dejstvij-na-territorii-donetskoj-narodnoj-respubliki.html" TargetMode="External"/><Relationship Id="rId4" Type="http://schemas.openxmlformats.org/officeDocument/2006/relationships/settings" Target="settings.xml"/><Relationship Id="rId9" Type="http://schemas.openxmlformats.org/officeDocument/2006/relationships/hyperlink" Target="https://&#1085;&#1087;&#1072;.&#1076;&#1085;&#1088;&#1086;&#1085;&#1083;&#1072;&#1081;&#1085;.&#1088;&#1092;/2025-02-21/161-rz-o-vnesenii-izmenenij-v-zakon-donetskoj-narodnoj-respubliki-o-podderzhke-grazhdan-zhilye-pomeshheniya-kotoryh-utracheny-v-rezultate-boevyh-dejstvij-na-territorii-donetskoj-narodnoj-respubliki.html" TargetMode="External"/><Relationship Id="rId14" Type="http://schemas.openxmlformats.org/officeDocument/2006/relationships/hyperlink" Target="http://pravo.gov.ru/proxy/ips/?docbody=&amp;nd=603414659&amp;rdk=&amp;backlink=1" TargetMode="External"/><Relationship Id="rId22" Type="http://schemas.openxmlformats.org/officeDocument/2006/relationships/hyperlink" Target="https://&#1085;&#1087;&#1072;.&#1076;&#1085;&#1088;&#1086;&#1085;&#1083;&#1072;&#1081;&#1085;.&#1088;&#1092;/2026-04-03/269-rz-ob-osobennostyah-rasporyazheniya-zhilymi-pomeshheniyami-imevshimi-priznaki-beshozyajnogo-imushhestva-postupivshimi-v-sobstvennost-munitsipalnyh-obrazovanij-donetskoj-narodnoj-respubliki-a-takzh.html" TargetMode="External"/><Relationship Id="rId27" Type="http://schemas.openxmlformats.org/officeDocument/2006/relationships/hyperlink" Target="http://pravo.gov.ru/proxy/ips/?docbody=&amp;nd=102011971" TargetMode="External"/><Relationship Id="rId30" Type="http://schemas.openxmlformats.org/officeDocument/2006/relationships/hyperlink" Target="https://&#1085;&#1087;&#1072;.&#1076;&#1085;&#1088;&#1086;&#1085;&#1083;&#1072;&#1081;&#1085;.&#1088;&#1092;/2026-04-03/269-rz-ob-osobennostyah-rasporyazheniya-zhilymi-pomeshheniyami-imevshimi-priznaki-beshozyajnogo-imushhestva-postupivshimi-v-sobstvennost-munitsipalnyh-obrazovanij-donetskoj-narodnoj-respubliki-a-takzh.html" TargetMode="External"/><Relationship Id="rId35" Type="http://schemas.openxmlformats.org/officeDocument/2006/relationships/hyperlink" Target="https://&#1085;&#1087;&#1072;.&#1076;&#1085;&#1088;&#1086;&#1085;&#1083;&#1072;&#1081;&#1085;.&#1088;&#1092;/2025-02-21/161-rz-o-vnesenii-izmenenij-v-zakon-donetskoj-narodnoj-respubliki-o-podderzhke-grazhdan-zhilye-pomeshheniya-kotoryh-utracheny-v-rezultate-boevyh-dejstvij-na-territorii-donetskoj-narodnoj-respublik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86504-CD7E-4328-9588-E973CFCA3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4840</Words>
  <Characters>27594</Characters>
  <Application>Microsoft Office Word</Application>
  <DocSecurity>0</DocSecurity>
  <Lines>229</Lines>
  <Paragraphs>64</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    18 декабря 2024 года</vt:lpstr>
      <vt:lpstr>    № 141-РЗ</vt:lpstr>
    </vt:vector>
  </TitlesOfParts>
  <Company/>
  <LinksUpToDate>false</LinksUpToDate>
  <CharactersWithSpaces>32370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2026-07-27T08:43:00Z</dcterms:created>
  <dcterms:modified xsi:type="dcterms:W3CDTF">2026-07-28T09:27:00Z</dcterms:modified>
</cp:coreProperties>
</file>