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CD07D" w14:textId="77777777" w:rsidR="00411591" w:rsidRPr="00411591" w:rsidRDefault="00411591" w:rsidP="00411591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83425160"/>
      <w:bookmarkEnd w:id="0"/>
      <w:r w:rsidRPr="00411591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2C4FD8FB" wp14:editId="0E43E609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70D59" w14:textId="77777777" w:rsidR="00411591" w:rsidRPr="00411591" w:rsidRDefault="00411591" w:rsidP="00411591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411591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CE7E32C" w14:textId="77777777" w:rsidR="00411591" w:rsidRPr="00411591" w:rsidRDefault="00411591" w:rsidP="0041159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11591">
        <w:rPr>
          <w:rFonts w:ascii="Times New Roman" w:eastAsia="MS Mincho" w:hAnsi="Times New Roman" w:cs="Times New Roman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4115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14:paraId="67031900" w14:textId="77777777" w:rsidR="00411591" w:rsidRPr="00411591" w:rsidRDefault="00411591" w:rsidP="00411591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  <w:bookmarkStart w:id="1" w:name="_Hlk67479675_Копия_1"/>
      <w:bookmarkEnd w:id="1"/>
    </w:p>
    <w:p w14:paraId="7CE30550" w14:textId="77777777" w:rsidR="00411591" w:rsidRPr="00411591" w:rsidRDefault="00411591" w:rsidP="00411591">
      <w:pPr>
        <w:widowControl w:val="0"/>
        <w:suppressAutoHyphens/>
        <w:spacing w:after="0" w:line="276" w:lineRule="auto"/>
        <w:ind w:left="23"/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</w:p>
    <w:p w14:paraId="4B5B954A" w14:textId="77777777" w:rsidR="00D06124" w:rsidRDefault="00D06124" w:rsidP="005753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ОТДЕЛЬНЫМ КАТЕГОРИЯМ ГРАЖДАН МЕР СОЦИАЛЬНОЙ ПОДДЕРЖКИ В ВИДЕ ЛЬГОТНОГО ПРОЕЗДА</w:t>
      </w:r>
    </w:p>
    <w:p w14:paraId="118E408C" w14:textId="77777777" w:rsidR="00411591" w:rsidRPr="00112F4D" w:rsidRDefault="00411591" w:rsidP="00411591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14:paraId="194F0574" w14:textId="77777777" w:rsidR="00411591" w:rsidRPr="00112F4D" w:rsidRDefault="00411591" w:rsidP="00411591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</w:rPr>
      </w:pPr>
    </w:p>
    <w:p w14:paraId="0790F305" w14:textId="77777777" w:rsidR="00411591" w:rsidRPr="00112F4D" w:rsidRDefault="00411591" w:rsidP="00411591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112F4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2" w:name="_Hlk170374149"/>
      <w:r w:rsidRPr="00112F4D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ринят Постановлением Народного Совета 19 июня 2026 года</w:t>
      </w:r>
      <w:bookmarkEnd w:id="2"/>
    </w:p>
    <w:p w14:paraId="5EC7C7AA" w14:textId="77777777" w:rsidR="00411591" w:rsidRPr="00112F4D" w:rsidRDefault="00411591" w:rsidP="00411591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</w:rPr>
      </w:pPr>
    </w:p>
    <w:p w14:paraId="3143B9D6" w14:textId="77777777" w:rsidR="00411591" w:rsidRPr="00112F4D" w:rsidRDefault="00411591" w:rsidP="00411591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14:paraId="6B004E6D" w14:textId="77777777" w:rsidR="00FE5573" w:rsidRPr="00003CCC" w:rsidRDefault="00FE5573" w:rsidP="00385F1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1.</w:t>
      </w:r>
      <w:r w:rsidR="004B1934" w:rsidRPr="00003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96A00"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Сфера действия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настоящего Закона</w:t>
      </w:r>
    </w:p>
    <w:p w14:paraId="05CDA1EA" w14:textId="313248B7" w:rsidR="00D06124" w:rsidRPr="00D06124" w:rsidRDefault="00D370ED" w:rsidP="00D06124">
      <w:pPr>
        <w:spacing w:after="360" w:line="276" w:lineRule="auto"/>
        <w:ind w:firstLine="709"/>
        <w:jc w:val="both"/>
        <w:textAlignment w:val="baseline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0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A00" w:rsidRPr="00003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регулирует отношения, связанные с предоставлением на территории Донецкой Народной Республики мер социальной поддержки отдельным категориям граждан</w:t>
      </w:r>
      <w:r w:rsidR="0099305B" w:rsidRPr="00003CCC">
        <w:rPr>
          <w:rFonts w:ascii="Times New Roman" w:hAnsi="Times New Roman" w:cs="Times New Roman"/>
          <w:sz w:val="28"/>
          <w:szCs w:val="28"/>
        </w:rPr>
        <w:t>, проживающим на территории Донецкой Народной Республики</w:t>
      </w:r>
      <w:r w:rsidR="0099305B" w:rsidRPr="0000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6A00" w:rsidRPr="00003CCC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06124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виде льготного проезда </w:t>
      </w:r>
      <w:r w:rsidR="007E55A8"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7E55A8" w:rsidRPr="00A1049F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7E55A8">
        <w:rPr>
          <w:rFonts w:ascii="Times New Roman" w:hAnsi="Times New Roman" w:cs="Times New Roman"/>
          <w:sz w:val="28"/>
          <w:szCs w:val="28"/>
        </w:rPr>
        <w:t xml:space="preserve"> (кроме такси) </w:t>
      </w:r>
      <w:r w:rsidR="00D06124" w:rsidRPr="00D06124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и (или) городским наземным электрическим транспортом по муниципальным маршрутам </w:t>
      </w:r>
      <w:r w:rsidR="009B7325" w:rsidRPr="009B7325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регулярных перевозок</w:t>
      </w:r>
      <w:r w:rsidR="002848B6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 по регулируемым тарифам</w:t>
      </w:r>
      <w:r w:rsidR="009B7325" w:rsidRPr="009B7325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 на территории Донецкой Народной Республики</w:t>
      </w:r>
      <w:r w:rsidR="00EA09E4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3D07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br/>
      </w:r>
      <w:r w:rsidR="00EA09E4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(далее – мера социальной поддержки)</w:t>
      </w:r>
      <w:r w:rsidR="009B7325" w:rsidRPr="009B7325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3D7AF8" w14:textId="5B162F44" w:rsidR="007B5733" w:rsidRDefault="007B5733" w:rsidP="00385F1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Действие настоящего Закона распространяется на граждан Российской Федерации, постоянно проживающих на территории Донецкой Народной Республики (далее </w:t>
      </w:r>
      <w:r w:rsidR="00103256" w:rsidRPr="00244F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граждане), что подтверждается документами, указанными в части 8 статьи 2 </w:t>
      </w:r>
      <w:hyperlink r:id="rId9" w:history="1">
        <w:r w:rsidRPr="00811B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17 февраля 2023 года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  </w:r>
      </w:hyperlink>
      <w:r w:rsidRPr="00244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E1023" w14:textId="741139AE" w:rsidR="00FE5573" w:rsidRPr="00003CCC" w:rsidRDefault="00FE5573" w:rsidP="00385F1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2.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36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 на </w:t>
      </w:r>
      <w:r w:rsidR="00284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меру </w:t>
      </w:r>
      <w:r w:rsidR="00A365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оциальной поддержки</w:t>
      </w:r>
    </w:p>
    <w:p w14:paraId="124DCDBC" w14:textId="775A47D5" w:rsidR="004E7E30" w:rsidRDefault="00F87238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65EA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A365EA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льготный проезд </w:t>
      </w:r>
      <w:r w:rsidR="007E55A8"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7E55A8" w:rsidRPr="00A1049F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7E55A8">
        <w:rPr>
          <w:rFonts w:ascii="Times New Roman" w:hAnsi="Times New Roman" w:cs="Times New Roman"/>
          <w:sz w:val="28"/>
          <w:szCs w:val="28"/>
        </w:rPr>
        <w:t xml:space="preserve"> (кроме такси)</w:t>
      </w:r>
      <w:r w:rsidR="00A365EA" w:rsidRPr="00D06124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 и (или) городским наземным электрическим транспортом </w:t>
      </w:r>
      <w:r w:rsidR="007E55A8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br/>
      </w:r>
      <w:r w:rsidR="00A365EA" w:rsidRPr="00D06124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муниципальным маршрутам </w:t>
      </w:r>
      <w:r w:rsidR="009B7325" w:rsidRPr="009B7325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регулярных перевозок </w:t>
      </w:r>
      <w:r w:rsidR="002848B6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по регулируемым тарифам </w:t>
      </w:r>
      <w:r w:rsidR="009B7325" w:rsidRPr="009B7325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на территории Донецкой Народной Республики </w:t>
      </w:r>
      <w:r w:rsidR="00A365EA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имеют</w:t>
      </w:r>
      <w:r w:rsidR="004E7E30" w:rsidRPr="00003CCC">
        <w:rPr>
          <w:rFonts w:ascii="Times New Roman" w:hAnsi="Times New Roman" w:cs="Times New Roman"/>
          <w:sz w:val="28"/>
          <w:szCs w:val="28"/>
        </w:rPr>
        <w:t>:</w:t>
      </w:r>
    </w:p>
    <w:p w14:paraId="4DDA4F8E" w14:textId="2E4BB46D" w:rsidR="00A353BC" w:rsidRPr="00A1049F" w:rsidRDefault="008B079A" w:rsidP="00D04848">
      <w:pPr>
        <w:pStyle w:val="ConsPlusNormal"/>
        <w:spacing w:after="2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в</w:t>
      </w:r>
      <w:r w:rsidR="007808F3" w:rsidRPr="00A1049F">
        <w:rPr>
          <w:rFonts w:ascii="Times New Roman" w:hAnsi="Times New Roman" w:cs="Times New Roman"/>
          <w:sz w:val="28"/>
          <w:szCs w:val="28"/>
        </w:rPr>
        <w:t xml:space="preserve">етераны </w:t>
      </w:r>
      <w:r w:rsidR="00CB6EF5" w:rsidRPr="00A1049F">
        <w:rPr>
          <w:rFonts w:ascii="Times New Roman" w:hAnsi="Times New Roman" w:cs="Times New Roman"/>
          <w:sz w:val="28"/>
          <w:szCs w:val="28"/>
        </w:rPr>
        <w:t xml:space="preserve">Великой Отечественной войны из 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числа лиц, указанных </w:t>
      </w:r>
      <w:r w:rsidR="00CB6EF5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в </w:t>
      </w:r>
      <w:r w:rsidR="00E92B1B" w:rsidRPr="00A1049F">
        <w:rPr>
          <w:rFonts w:ascii="Times New Roman" w:hAnsi="Times New Roman" w:cs="Times New Roman"/>
          <w:sz w:val="28"/>
          <w:szCs w:val="28"/>
        </w:rPr>
        <w:t>под</w:t>
      </w:r>
      <w:r w:rsidR="00D06124" w:rsidRPr="00A1049F">
        <w:rPr>
          <w:rFonts w:ascii="Times New Roman" w:hAnsi="Times New Roman" w:cs="Times New Roman"/>
          <w:sz w:val="28"/>
          <w:szCs w:val="28"/>
        </w:rPr>
        <w:t>пунктах 1</w:t>
      </w:r>
      <w:r w:rsidR="005C51B9">
        <w:rPr>
          <w:rFonts w:ascii="Times New Roman" w:hAnsi="Times New Roman" w:cs="Times New Roman"/>
          <w:sz w:val="28"/>
          <w:szCs w:val="28"/>
        </w:rPr>
        <w:t>–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4 </w:t>
      </w:r>
      <w:r w:rsidR="00E92B1B" w:rsidRPr="00A1049F">
        <w:rPr>
          <w:rFonts w:ascii="Times New Roman" w:hAnsi="Times New Roman" w:cs="Times New Roman"/>
          <w:sz w:val="28"/>
          <w:szCs w:val="28"/>
        </w:rPr>
        <w:t>пункта</w:t>
      </w:r>
      <w:r w:rsidR="0097427A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4E7E30" w:rsidRPr="00A1049F">
        <w:rPr>
          <w:rFonts w:ascii="Times New Roman" w:hAnsi="Times New Roman" w:cs="Times New Roman"/>
          <w:sz w:val="28"/>
          <w:szCs w:val="28"/>
        </w:rPr>
        <w:t>1 статьи 2</w:t>
      </w:r>
      <w:r w:rsidR="00E92B1B" w:rsidRPr="00A1049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E7E30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Федерального закона от 12 января 1995 года </w:t>
        </w:r>
        <w:r w:rsidR="0003650A" w:rsidRPr="0017185F">
          <w:rPr>
            <w:rStyle w:val="a3"/>
            <w:rFonts w:ascii="Times New Roman" w:hAnsi="Times New Roman" w:cs="Times New Roman"/>
            <w:sz w:val="28"/>
            <w:szCs w:val="28"/>
          </w:rPr>
          <w:t>№</w:t>
        </w:r>
        <w:r w:rsidR="00D370ED" w:rsidRPr="0017185F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  <w:r w:rsidR="0003650A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5-ФЗ </w:t>
        </w:r>
        <w:r w:rsidR="00D370ED" w:rsidRPr="0017185F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4E7E30" w:rsidRPr="0017185F">
          <w:rPr>
            <w:rStyle w:val="a3"/>
            <w:rFonts w:ascii="Times New Roman" w:hAnsi="Times New Roman" w:cs="Times New Roman"/>
            <w:sz w:val="28"/>
            <w:szCs w:val="28"/>
          </w:rPr>
          <w:t>О ветеранах</w:t>
        </w:r>
        <w:r w:rsidR="00D370ED" w:rsidRPr="0017185F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  <w:r w:rsidR="00102579" w:rsidRPr="00A1049F">
        <w:rPr>
          <w:rFonts w:ascii="Times New Roman" w:hAnsi="Times New Roman" w:cs="Times New Roman"/>
          <w:sz w:val="28"/>
          <w:szCs w:val="28"/>
        </w:rPr>
        <w:t>,</w:t>
      </w:r>
      <w:r w:rsidR="00FE153C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E17472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лиц, указанных в част</w:t>
      </w:r>
      <w:r w:rsidR="00605830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>ях 2</w:t>
      </w:r>
      <w:r w:rsidR="005C51B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17472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>6 статьи</w:t>
      </w:r>
      <w:r w:rsidR="00423E74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427A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7472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="00E17472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Федерального закона от 17 февраля </w:t>
        </w:r>
        <w:r w:rsidR="00FE153C" w:rsidRPr="0017185F">
          <w:rPr>
            <w:rStyle w:val="a3"/>
            <w:rFonts w:ascii="Times New Roman" w:hAnsi="Times New Roman" w:cs="Times New Roman"/>
            <w:sz w:val="28"/>
            <w:szCs w:val="28"/>
          </w:rPr>
          <w:t>2023</w:t>
        </w:r>
        <w:r w:rsidR="005C51B9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 года</w:t>
        </w:r>
        <w:r w:rsidR="00FE153C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</w:t>
        </w:r>
        <w:r w:rsidR="00605830" w:rsidRPr="0017185F">
          <w:rPr>
            <w:rStyle w:val="a3"/>
            <w:rFonts w:ascii="Times New Roman" w:hAnsi="Times New Roman" w:cs="Times New Roman"/>
            <w:sz w:val="28"/>
            <w:szCs w:val="28"/>
          </w:rPr>
          <w:br/>
        </w:r>
        <w:r w:rsidR="00167831" w:rsidRPr="0017185F">
          <w:rPr>
            <w:rStyle w:val="a3"/>
            <w:rFonts w:ascii="Times New Roman" w:hAnsi="Times New Roman" w:cs="Times New Roman"/>
            <w:sz w:val="28"/>
            <w:szCs w:val="28"/>
          </w:rPr>
          <w:t>и Херсонской области»</w:t>
        </w:r>
      </w:hyperlink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4B2AE582" w14:textId="498AF801" w:rsidR="00E25AD9" w:rsidRPr="00A1049F" w:rsidRDefault="008B079A" w:rsidP="00D04848">
      <w:pPr>
        <w:pStyle w:val="ConsPlusNormal"/>
        <w:spacing w:after="2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E25AD9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и</w:t>
      </w:r>
      <w:r w:rsidR="00E25AD9" w:rsidRPr="00A1049F">
        <w:rPr>
          <w:rFonts w:ascii="Times New Roman" w:hAnsi="Times New Roman" w:cs="Times New Roman"/>
          <w:sz w:val="28"/>
          <w:szCs w:val="28"/>
        </w:rPr>
        <w:t xml:space="preserve">нвалиды Великой Отечественной войны и инвалиды боевых действий из числа лиц, указанных в статье 4 </w:t>
      </w:r>
      <w:hyperlink r:id="rId12" w:history="1">
        <w:r w:rsidR="00E25AD9" w:rsidRPr="0017185F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12 января 1995 года № 5-ФЗ «О ветеранах»</w:t>
        </w:r>
      </w:hyperlink>
      <w:r w:rsidR="00102579" w:rsidRPr="00A1049F">
        <w:rPr>
          <w:rFonts w:ascii="Times New Roman" w:hAnsi="Times New Roman" w:cs="Times New Roman"/>
          <w:sz w:val="28"/>
          <w:szCs w:val="28"/>
        </w:rPr>
        <w:t xml:space="preserve">, </w:t>
      </w:r>
      <w:r w:rsidR="00102579" w:rsidRPr="00A10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лиц, указанных в части 1 статьи 5 </w:t>
      </w:r>
      <w:hyperlink r:id="rId13" w:history="1">
        <w:r w:rsidR="00102579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Федерального закона от 17 февраля 2023 </w:t>
        </w:r>
        <w:r w:rsidR="005C51B9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года </w:t>
        </w:r>
        <w:r w:rsidR="00102579"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</w:t>
        </w:r>
        <w:r w:rsidR="00102579" w:rsidRPr="0017185F">
          <w:rPr>
            <w:rStyle w:val="a3"/>
            <w:rFonts w:ascii="Times New Roman" w:hAnsi="Times New Roman" w:cs="Times New Roman"/>
            <w:sz w:val="28"/>
            <w:szCs w:val="28"/>
          </w:rPr>
          <w:br/>
          <w:t>и Херсонской области»</w:t>
        </w:r>
      </w:hyperlink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47B38DC8" w14:textId="77777777" w:rsidR="00574A18" w:rsidRPr="00A1049F" w:rsidRDefault="008B079A" w:rsidP="00D04848">
      <w:pPr>
        <w:pStyle w:val="ConsPlusNormal"/>
        <w:spacing w:after="2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1"/>
      <w:bookmarkStart w:id="5" w:name="P42"/>
      <w:bookmarkStart w:id="6" w:name="P49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3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E22150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г</w:t>
      </w:r>
      <w:r w:rsidR="004E7E30" w:rsidRPr="00A1049F">
        <w:rPr>
          <w:rFonts w:ascii="Times New Roman" w:hAnsi="Times New Roman" w:cs="Times New Roman"/>
          <w:sz w:val="28"/>
          <w:szCs w:val="28"/>
        </w:rPr>
        <w:t>раждане из числа лиц, которые во время обороны города Севастополя с 30 октября 1941 года по 4 июля 1942 года проживали на его территории</w:t>
      </w:r>
      <w:r w:rsidR="00574A18" w:rsidRPr="00A1049F">
        <w:rPr>
          <w:rFonts w:ascii="Times New Roman" w:hAnsi="Times New Roman" w:cs="Times New Roman"/>
          <w:sz w:val="28"/>
          <w:szCs w:val="28"/>
        </w:rPr>
        <w:t xml:space="preserve"> (кроме лиц, награжденных знаком «Житель осажденного Севастополя»)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4E531E87" w14:textId="77777777" w:rsidR="009A05C7" w:rsidRPr="00A1049F" w:rsidRDefault="008B079A" w:rsidP="00D04848">
      <w:pPr>
        <w:pStyle w:val="ConsPlusNormal"/>
        <w:spacing w:after="2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E22150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б</w:t>
      </w:r>
      <w:r w:rsidR="009A05C7" w:rsidRPr="00A1049F">
        <w:rPr>
          <w:rFonts w:ascii="Times New Roman" w:hAnsi="Times New Roman" w:cs="Times New Roman"/>
          <w:sz w:val="28"/>
          <w:szCs w:val="28"/>
        </w:rPr>
        <w:t xml:space="preserve">ывшие несовершеннолетние узники </w:t>
      </w:r>
      <w:r w:rsidR="00B73F89" w:rsidRPr="00A1049F">
        <w:rPr>
          <w:rFonts w:ascii="Times New Roman" w:hAnsi="Times New Roman" w:cs="Times New Roman"/>
          <w:sz w:val="28"/>
          <w:szCs w:val="28"/>
        </w:rPr>
        <w:t xml:space="preserve">концентрационных лагерей, гетто и других мест принудительного содержания и мест принудительных работ </w:t>
      </w:r>
      <w:r w:rsidR="00E22150">
        <w:rPr>
          <w:rFonts w:ascii="Times New Roman" w:hAnsi="Times New Roman" w:cs="Times New Roman"/>
          <w:sz w:val="28"/>
          <w:szCs w:val="28"/>
        </w:rPr>
        <w:br/>
      </w:r>
      <w:r w:rsidR="00B73F89" w:rsidRPr="00A1049F">
        <w:rPr>
          <w:rFonts w:ascii="Times New Roman" w:hAnsi="Times New Roman" w:cs="Times New Roman"/>
          <w:sz w:val="28"/>
          <w:szCs w:val="28"/>
        </w:rPr>
        <w:t xml:space="preserve">в период Великой Отечественной войны и Второй мировой войны, несовершеннолетние лица, которые в период Великой Отечественной войны </w:t>
      </w:r>
      <w:r w:rsidR="00B73F89" w:rsidRPr="00A1049F">
        <w:rPr>
          <w:rFonts w:ascii="Times New Roman" w:hAnsi="Times New Roman" w:cs="Times New Roman"/>
          <w:sz w:val="28"/>
          <w:szCs w:val="28"/>
        </w:rPr>
        <w:br/>
        <w:t>и Второй мировой войны были насильственно вывезены с территории Союза ССР на принудительные работы на территорию Германии или ее союзников, находившихся в состоянии войны с Союзом ССР, либо на территории оккупированных ими других государств, дет</w:t>
      </w:r>
      <w:r w:rsidR="005D69FE" w:rsidRPr="00A1049F">
        <w:rPr>
          <w:rFonts w:ascii="Times New Roman" w:hAnsi="Times New Roman" w:cs="Times New Roman"/>
          <w:sz w:val="28"/>
          <w:szCs w:val="28"/>
        </w:rPr>
        <w:t>и</w:t>
      </w:r>
      <w:r w:rsidR="00B73F89" w:rsidRPr="00A1049F">
        <w:rPr>
          <w:rFonts w:ascii="Times New Roman" w:hAnsi="Times New Roman" w:cs="Times New Roman"/>
          <w:sz w:val="28"/>
          <w:szCs w:val="28"/>
        </w:rPr>
        <w:t>, которые в период Великой Отечественной войны и Второй мировой войны родились в местах принудительного содержания их родителей и отбывания родителями принудительных работ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61DEC362" w14:textId="30004F57" w:rsidR="00AA6DE4" w:rsidRDefault="008B079A" w:rsidP="0041159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с</w:t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овершеннолетние узники концентрационных лагерей, гетто и других мест принудительного содержания в период Великой Отечественной войны </w:t>
      </w:r>
      <w:r w:rsidR="00663611" w:rsidRPr="00A1049F">
        <w:rPr>
          <w:rFonts w:ascii="Times New Roman" w:hAnsi="Times New Roman" w:cs="Times New Roman"/>
          <w:sz w:val="28"/>
          <w:szCs w:val="28"/>
        </w:rPr>
        <w:br/>
        <w:t>и Второй мировой войны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1D2366D2" w14:textId="2FC634A7" w:rsidR="00663611" w:rsidRPr="00A1049F" w:rsidRDefault="008B079A" w:rsidP="0066361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E22150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663611" w:rsidRPr="00A1049F">
        <w:rPr>
          <w:rFonts w:ascii="Times New Roman" w:hAnsi="Times New Roman" w:cs="Times New Roman"/>
          <w:sz w:val="28"/>
          <w:szCs w:val="28"/>
        </w:rPr>
        <w:t>ица, которые были насильственно вывезены на принудительные работы на территорию Германии или ее союзников, находящихся в состоянии войны с бывшим Союзом ССР, или на территории оккупирован</w:t>
      </w:r>
      <w:r w:rsidR="00167831">
        <w:rPr>
          <w:rFonts w:ascii="Times New Roman" w:hAnsi="Times New Roman" w:cs="Times New Roman"/>
          <w:sz w:val="28"/>
          <w:szCs w:val="28"/>
        </w:rPr>
        <w:t>ных Германией других государств;</w:t>
      </w:r>
    </w:p>
    <w:p w14:paraId="722C4095" w14:textId="77777777" w:rsidR="00663611" w:rsidRPr="00A1049F" w:rsidRDefault="008B079A" w:rsidP="0066361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д</w:t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ети партизан, подпольщиков, других участников борьбы </w:t>
      </w:r>
      <w:r w:rsidR="00CC627D">
        <w:rPr>
          <w:rFonts w:ascii="Times New Roman" w:hAnsi="Times New Roman" w:cs="Times New Roman"/>
          <w:sz w:val="28"/>
          <w:szCs w:val="28"/>
        </w:rPr>
        <w:br/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с национал-социалистическим режимом в тылу врага, которые в связи </w:t>
      </w:r>
      <w:r w:rsidR="00CC627D">
        <w:rPr>
          <w:rFonts w:ascii="Times New Roman" w:hAnsi="Times New Roman" w:cs="Times New Roman"/>
          <w:sz w:val="28"/>
          <w:szCs w:val="28"/>
        </w:rPr>
        <w:br/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с патриотической деятельностью их родителей были подвергнуты репрессиям, </w:t>
      </w:r>
      <w:r w:rsidR="00167831">
        <w:rPr>
          <w:rFonts w:ascii="Times New Roman" w:hAnsi="Times New Roman" w:cs="Times New Roman"/>
          <w:sz w:val="28"/>
          <w:szCs w:val="28"/>
        </w:rPr>
        <w:t>физическим расправам, гонениям;</w:t>
      </w:r>
    </w:p>
    <w:p w14:paraId="26B67A1C" w14:textId="77777777" w:rsidR="00C57F4C" w:rsidRPr="00A1049F" w:rsidRDefault="008B079A" w:rsidP="0066361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ж</w:t>
      </w:r>
      <w:r w:rsidR="00663611" w:rsidRPr="00A1049F">
        <w:rPr>
          <w:rFonts w:ascii="Times New Roman" w:hAnsi="Times New Roman" w:cs="Times New Roman"/>
          <w:sz w:val="28"/>
          <w:szCs w:val="28"/>
        </w:rPr>
        <w:t xml:space="preserve">ены (мужья) умерших жертв нацистских преследований, признанных при жизни инвалидами от общего заболевания, трудового увечья </w:t>
      </w:r>
      <w:r w:rsidR="00CC627D">
        <w:rPr>
          <w:rFonts w:ascii="Times New Roman" w:hAnsi="Times New Roman" w:cs="Times New Roman"/>
          <w:sz w:val="28"/>
          <w:szCs w:val="28"/>
        </w:rPr>
        <w:br/>
      </w:r>
      <w:r w:rsidR="00663611" w:rsidRPr="00A1049F">
        <w:rPr>
          <w:rFonts w:ascii="Times New Roman" w:hAnsi="Times New Roman" w:cs="Times New Roman"/>
          <w:sz w:val="28"/>
          <w:szCs w:val="28"/>
        </w:rPr>
        <w:t>и других причин,</w:t>
      </w:r>
      <w:r w:rsidR="00167831">
        <w:rPr>
          <w:rFonts w:ascii="Times New Roman" w:hAnsi="Times New Roman" w:cs="Times New Roman"/>
          <w:sz w:val="28"/>
          <w:szCs w:val="28"/>
        </w:rPr>
        <w:t xml:space="preserve"> не вступившие в повторный брак;</w:t>
      </w:r>
    </w:p>
    <w:p w14:paraId="41773FE4" w14:textId="77777777" w:rsidR="00D3300D" w:rsidRPr="00A1049F" w:rsidRDefault="008B079A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"/>
      <w:bookmarkStart w:id="8" w:name="P53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9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A353BC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3979A5" w:rsidRPr="00A1049F">
        <w:rPr>
          <w:rFonts w:ascii="Times New Roman" w:hAnsi="Times New Roman" w:cs="Times New Roman"/>
          <w:sz w:val="28"/>
          <w:szCs w:val="28"/>
        </w:rPr>
        <w:t>ица, которые в составе формирований народного ополчения принимали участие в боевых действиях во вре</w:t>
      </w:r>
      <w:r w:rsidR="00167831">
        <w:rPr>
          <w:rFonts w:ascii="Times New Roman" w:hAnsi="Times New Roman" w:cs="Times New Roman"/>
          <w:sz w:val="28"/>
          <w:szCs w:val="28"/>
        </w:rPr>
        <w:t>мя Великой Отечественной войны;</w:t>
      </w:r>
    </w:p>
    <w:p w14:paraId="16DADEC1" w14:textId="77777777" w:rsidR="00D3300D" w:rsidRDefault="00167831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07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53BC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4E0160">
        <w:rPr>
          <w:rFonts w:ascii="Times New Roman" w:hAnsi="Times New Roman" w:cs="Times New Roman"/>
          <w:sz w:val="28"/>
          <w:szCs w:val="28"/>
        </w:rPr>
        <w:t>л</w:t>
      </w:r>
      <w:r w:rsidR="003979A5" w:rsidRPr="00A1049F">
        <w:rPr>
          <w:rFonts w:ascii="Times New Roman" w:hAnsi="Times New Roman" w:cs="Times New Roman"/>
          <w:sz w:val="28"/>
          <w:szCs w:val="28"/>
        </w:rPr>
        <w:t xml:space="preserve">ица, которые были привлечены командованием воинских частей, государственными и общественными организациями к разминированию полей и объектов народного хозяйства </w:t>
      </w:r>
      <w:r w:rsidR="00DC5DE3" w:rsidRPr="00A1049F">
        <w:rPr>
          <w:rFonts w:ascii="Times New Roman" w:hAnsi="Times New Roman" w:cs="Times New Roman"/>
          <w:sz w:val="28"/>
          <w:szCs w:val="28"/>
        </w:rPr>
        <w:t xml:space="preserve">с </w:t>
      </w:r>
      <w:r w:rsidR="00654C5A" w:rsidRPr="00A1049F">
        <w:rPr>
          <w:rFonts w:ascii="Times New Roman" w:hAnsi="Times New Roman" w:cs="Times New Roman"/>
          <w:sz w:val="28"/>
          <w:szCs w:val="28"/>
        </w:rPr>
        <w:t>1 января 1952 года</w:t>
      </w:r>
      <w:r w:rsidR="003979A5" w:rsidRPr="00A1049F">
        <w:rPr>
          <w:rFonts w:ascii="Times New Roman" w:hAnsi="Times New Roman" w:cs="Times New Roman"/>
          <w:sz w:val="28"/>
          <w:szCs w:val="28"/>
        </w:rPr>
        <w:t xml:space="preserve">, и лица, которые </w:t>
      </w:r>
      <w:r w:rsidR="00A353BC" w:rsidRPr="00A1049F">
        <w:rPr>
          <w:rFonts w:ascii="Times New Roman" w:hAnsi="Times New Roman" w:cs="Times New Roman"/>
          <w:sz w:val="28"/>
          <w:szCs w:val="28"/>
        </w:rPr>
        <w:br/>
      </w:r>
      <w:r w:rsidR="003979A5" w:rsidRPr="00A1049F">
        <w:rPr>
          <w:rFonts w:ascii="Times New Roman" w:hAnsi="Times New Roman" w:cs="Times New Roman"/>
          <w:sz w:val="28"/>
          <w:szCs w:val="28"/>
        </w:rPr>
        <w:t xml:space="preserve">на минных тральщиках участвовали в тралении боевых мин </w:t>
      </w:r>
      <w:r w:rsidR="00721B8F" w:rsidRPr="00A1049F">
        <w:rPr>
          <w:rFonts w:ascii="Times New Roman" w:hAnsi="Times New Roman" w:cs="Times New Roman"/>
          <w:sz w:val="28"/>
          <w:szCs w:val="28"/>
        </w:rPr>
        <w:br/>
      </w:r>
      <w:r w:rsidR="003979A5" w:rsidRPr="00A1049F">
        <w:rPr>
          <w:rFonts w:ascii="Times New Roman" w:hAnsi="Times New Roman" w:cs="Times New Roman"/>
          <w:sz w:val="28"/>
          <w:szCs w:val="28"/>
        </w:rPr>
        <w:t xml:space="preserve">в территориальных и нейтральных водах в послевоенное время </w:t>
      </w:r>
      <w:r w:rsidR="00DC5DE3" w:rsidRPr="00A1049F">
        <w:rPr>
          <w:rFonts w:ascii="Times New Roman" w:hAnsi="Times New Roman" w:cs="Times New Roman"/>
          <w:sz w:val="28"/>
          <w:szCs w:val="28"/>
        </w:rPr>
        <w:t>с</w:t>
      </w:r>
      <w:r w:rsidR="007E1EA9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DC5DE3" w:rsidRPr="00A1049F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A353BC" w:rsidRPr="00A1049F">
        <w:rPr>
          <w:rFonts w:ascii="Times New Roman" w:hAnsi="Times New Roman" w:cs="Times New Roman"/>
          <w:sz w:val="28"/>
          <w:szCs w:val="28"/>
        </w:rPr>
        <w:br/>
      </w:r>
      <w:r w:rsidR="00DC5DE3" w:rsidRPr="00A1049F">
        <w:rPr>
          <w:rFonts w:ascii="Times New Roman" w:hAnsi="Times New Roman" w:cs="Times New Roman"/>
          <w:sz w:val="28"/>
          <w:szCs w:val="28"/>
        </w:rPr>
        <w:t>1958</w:t>
      </w:r>
      <w:r w:rsidR="00654C5A" w:rsidRPr="00A104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A04C2E" w14:textId="77777777" w:rsidR="004E0160" w:rsidRPr="004E0160" w:rsidRDefault="00167831" w:rsidP="004E01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07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4E0160" w:rsidRPr="004E0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0160" w:rsidRPr="004E0160">
        <w:rPr>
          <w:rFonts w:ascii="Times New Roman" w:hAnsi="Times New Roman" w:cs="Times New Roman"/>
          <w:sz w:val="28"/>
          <w:szCs w:val="28"/>
        </w:rPr>
        <w:t>частник</w:t>
      </w:r>
      <w:r w:rsidR="004E0160">
        <w:rPr>
          <w:rFonts w:ascii="Times New Roman" w:hAnsi="Times New Roman" w:cs="Times New Roman"/>
          <w:sz w:val="28"/>
          <w:szCs w:val="28"/>
        </w:rPr>
        <w:t>и</w:t>
      </w:r>
      <w:r w:rsidR="004E0160" w:rsidRPr="004E0160">
        <w:rPr>
          <w:rFonts w:ascii="Times New Roman" w:hAnsi="Times New Roman" w:cs="Times New Roman"/>
          <w:sz w:val="28"/>
          <w:szCs w:val="28"/>
        </w:rPr>
        <w:t xml:space="preserve"> боевых действий на территориях других государств (военнослужащие Советской Армии, Военно-Морского Флота, Комитета государственной безопасности Союза ССР, лиц рядового, начальствующего состава и военнослужащих Министерства внутренних дел Союза ССР (включая военных, технических специалистов и советников), которые по решению Правительства Союза ССР проходили службу в государствах, где в этот период велись боевые действия, и принимали участие в боевых действиях)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EC39EA" w14:textId="39FA79D8" w:rsidR="008D7EB8" w:rsidRDefault="005A01C9" w:rsidP="00AA6DE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079A">
        <w:rPr>
          <w:rFonts w:ascii="Times New Roman" w:hAnsi="Times New Roman" w:cs="Times New Roman"/>
          <w:sz w:val="28"/>
          <w:szCs w:val="28"/>
        </w:rPr>
        <w:t>2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A353BC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у</w:t>
      </w:r>
      <w:r w:rsidR="003979A5" w:rsidRPr="00A1049F">
        <w:rPr>
          <w:rFonts w:ascii="Times New Roman" w:hAnsi="Times New Roman" w:cs="Times New Roman"/>
          <w:sz w:val="28"/>
          <w:szCs w:val="28"/>
        </w:rPr>
        <w:t xml:space="preserve">частники боевых действий на территории других стран </w:t>
      </w:r>
      <w:r w:rsidR="00D22564">
        <w:rPr>
          <w:rFonts w:ascii="Times New Roman" w:hAnsi="Times New Roman" w:cs="Times New Roman"/>
          <w:sz w:val="28"/>
          <w:szCs w:val="28"/>
        </w:rPr>
        <w:t>–</w:t>
      </w:r>
      <w:r w:rsidR="003979A5" w:rsidRPr="00A1049F">
        <w:rPr>
          <w:rFonts w:ascii="Times New Roman" w:hAnsi="Times New Roman" w:cs="Times New Roman"/>
          <w:sz w:val="28"/>
          <w:szCs w:val="28"/>
        </w:rPr>
        <w:t xml:space="preserve"> работники соответствующих категорий, которые по решению Правительства СССР работали или находились в командировке в государствах, где в этот период велись боевые действия, и принимали участие в боевых действиях или обеспечении боевой деятельн</w:t>
      </w:r>
      <w:r w:rsidR="00167831">
        <w:rPr>
          <w:rFonts w:ascii="Times New Roman" w:hAnsi="Times New Roman" w:cs="Times New Roman"/>
          <w:sz w:val="28"/>
          <w:szCs w:val="28"/>
        </w:rPr>
        <w:t>ости войск (флотов);</w:t>
      </w:r>
    </w:p>
    <w:p w14:paraId="3AE911D0" w14:textId="77777777" w:rsidR="004E0160" w:rsidRPr="00050B7C" w:rsidRDefault="005A01C9" w:rsidP="004E01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079A">
        <w:rPr>
          <w:rFonts w:ascii="Times New Roman" w:hAnsi="Times New Roman" w:cs="Times New Roman"/>
          <w:sz w:val="28"/>
          <w:szCs w:val="28"/>
        </w:rPr>
        <w:t>3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4E0160" w:rsidRPr="004E0160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4E0160" w:rsidRPr="004E0160">
        <w:rPr>
          <w:rFonts w:ascii="Times New Roman" w:hAnsi="Times New Roman" w:cs="Times New Roman"/>
          <w:sz w:val="28"/>
          <w:szCs w:val="28"/>
        </w:rPr>
        <w:t>иц</w:t>
      </w:r>
      <w:r w:rsidR="004E0160">
        <w:rPr>
          <w:rFonts w:ascii="Times New Roman" w:hAnsi="Times New Roman" w:cs="Times New Roman"/>
          <w:sz w:val="28"/>
          <w:szCs w:val="28"/>
        </w:rPr>
        <w:t>а</w:t>
      </w:r>
      <w:r w:rsidR="004E0160" w:rsidRPr="004E0160">
        <w:rPr>
          <w:rFonts w:ascii="Times New Roman" w:hAnsi="Times New Roman" w:cs="Times New Roman"/>
          <w:sz w:val="28"/>
          <w:szCs w:val="28"/>
        </w:rPr>
        <w:t>, принимавши</w:t>
      </w:r>
      <w:r w:rsidR="004E0160">
        <w:rPr>
          <w:rFonts w:ascii="Times New Roman" w:hAnsi="Times New Roman" w:cs="Times New Roman"/>
          <w:sz w:val="28"/>
          <w:szCs w:val="28"/>
        </w:rPr>
        <w:t>е</w:t>
      </w:r>
      <w:r w:rsidR="004E0160" w:rsidRPr="004E0160">
        <w:rPr>
          <w:rFonts w:ascii="Times New Roman" w:hAnsi="Times New Roman" w:cs="Times New Roman"/>
          <w:sz w:val="28"/>
          <w:szCs w:val="28"/>
        </w:rPr>
        <w:t xml:space="preserve"> в соответствии с решениями органов </w:t>
      </w:r>
      <w:r w:rsidR="004E0160" w:rsidRPr="004E016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</w:t>
      </w:r>
      <w:r w:rsidR="004E0160" w:rsidRPr="004E0160">
        <w:rPr>
          <w:rFonts w:ascii="Times New Roman" w:hAnsi="Times New Roman" w:cs="Times New Roman"/>
          <w:sz w:val="28"/>
          <w:szCs w:val="28"/>
        </w:rPr>
        <w:br/>
        <w:t>и Луганской Народной Республики начиная с 11 мая 2014 года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1A5D2165" w14:textId="5C0B95B4" w:rsidR="00E45F30" w:rsidRPr="00A1049F" w:rsidRDefault="005A01C9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491E">
        <w:rPr>
          <w:rFonts w:ascii="Times New Roman" w:hAnsi="Times New Roman" w:cs="Times New Roman"/>
          <w:sz w:val="28"/>
          <w:szCs w:val="28"/>
        </w:rPr>
        <w:t>4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A353BC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в</w:t>
      </w:r>
      <w:r w:rsidR="00706648" w:rsidRPr="00A1049F">
        <w:rPr>
          <w:rFonts w:ascii="Times New Roman" w:hAnsi="Times New Roman" w:cs="Times New Roman"/>
          <w:sz w:val="28"/>
          <w:szCs w:val="28"/>
        </w:rPr>
        <w:t xml:space="preserve">оеннослужащие, а также лица вольнонаемного состава, бойцы истребительных батальонов, взводов и отрядов защиты народа и других формирований, которые принимали непосредственное участие в боевых операциях по ликвидации диверсионно-террористических групп и других незаконных формирований на территории бывшего Союза ССР после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167831">
        <w:rPr>
          <w:rFonts w:ascii="Times New Roman" w:hAnsi="Times New Roman" w:cs="Times New Roman"/>
          <w:sz w:val="28"/>
          <w:szCs w:val="28"/>
        </w:rPr>
        <w:t>1 января 1952 года;</w:t>
      </w:r>
    </w:p>
    <w:p w14:paraId="01D6E873" w14:textId="77777777" w:rsidR="007910FD" w:rsidRPr="00A1049F" w:rsidRDefault="005A01C9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491E">
        <w:rPr>
          <w:rFonts w:ascii="Times New Roman" w:hAnsi="Times New Roman" w:cs="Times New Roman"/>
          <w:sz w:val="28"/>
          <w:szCs w:val="28"/>
        </w:rPr>
        <w:t>5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A353BC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р</w:t>
      </w:r>
      <w:r w:rsidR="00706648" w:rsidRPr="00A1049F">
        <w:rPr>
          <w:rFonts w:ascii="Times New Roman" w:hAnsi="Times New Roman" w:cs="Times New Roman"/>
          <w:sz w:val="28"/>
          <w:szCs w:val="28"/>
        </w:rPr>
        <w:t xml:space="preserve">аботники сферы культурного обслуживания фронтов, которые </w:t>
      </w:r>
      <w:r w:rsidR="00A353BC" w:rsidRPr="00A1049F">
        <w:rPr>
          <w:rFonts w:ascii="Times New Roman" w:hAnsi="Times New Roman" w:cs="Times New Roman"/>
          <w:sz w:val="28"/>
          <w:szCs w:val="28"/>
        </w:rPr>
        <w:br/>
      </w:r>
      <w:r w:rsidR="00706648" w:rsidRPr="00A1049F">
        <w:rPr>
          <w:rFonts w:ascii="Times New Roman" w:hAnsi="Times New Roman" w:cs="Times New Roman"/>
          <w:sz w:val="28"/>
          <w:szCs w:val="28"/>
        </w:rPr>
        <w:t>в период ведения боевых действий в других государствах выступали перед воинами действующих армий, флотов, во</w:t>
      </w:r>
      <w:r w:rsidR="00167831">
        <w:rPr>
          <w:rFonts w:ascii="Times New Roman" w:hAnsi="Times New Roman" w:cs="Times New Roman"/>
          <w:sz w:val="28"/>
          <w:szCs w:val="28"/>
        </w:rPr>
        <w:t>енных соединений и контингентов;</w:t>
      </w:r>
    </w:p>
    <w:p w14:paraId="2CA04591" w14:textId="5DC5853C" w:rsidR="007910FD" w:rsidRPr="00A1049F" w:rsidRDefault="008B079A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491E">
        <w:rPr>
          <w:rFonts w:ascii="Times New Roman" w:hAnsi="Times New Roman" w:cs="Times New Roman"/>
          <w:sz w:val="28"/>
          <w:szCs w:val="28"/>
        </w:rPr>
        <w:t>6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в</w:t>
      </w:r>
      <w:r w:rsidR="00CB6A92" w:rsidRPr="00A1049F">
        <w:rPr>
          <w:rFonts w:ascii="Times New Roman" w:hAnsi="Times New Roman" w:cs="Times New Roman"/>
          <w:sz w:val="28"/>
          <w:szCs w:val="28"/>
        </w:rPr>
        <w:t xml:space="preserve">оеннослужащие, лица вольнонаемного состава, а также бывшие бойцы истребительных батальонов, взводов и отрядов защиты народа </w:t>
      </w:r>
      <w:r w:rsidR="001D1E53" w:rsidRPr="00A1049F">
        <w:rPr>
          <w:rFonts w:ascii="Times New Roman" w:hAnsi="Times New Roman" w:cs="Times New Roman"/>
          <w:sz w:val="28"/>
          <w:szCs w:val="28"/>
        </w:rPr>
        <w:t>и</w:t>
      </w:r>
      <w:r w:rsidR="00CB6A92" w:rsidRPr="00A1049F">
        <w:rPr>
          <w:rFonts w:ascii="Times New Roman" w:hAnsi="Times New Roman" w:cs="Times New Roman"/>
          <w:sz w:val="28"/>
          <w:szCs w:val="28"/>
        </w:rPr>
        <w:t xml:space="preserve"> другие лица, которые принимали непосредственное участие в боевых операциях </w:t>
      </w:r>
      <w:r w:rsidR="00A71B9F">
        <w:rPr>
          <w:rFonts w:ascii="Times New Roman" w:hAnsi="Times New Roman" w:cs="Times New Roman"/>
          <w:sz w:val="28"/>
          <w:szCs w:val="28"/>
        </w:rPr>
        <w:br/>
      </w:r>
      <w:r w:rsidR="00CB6A92" w:rsidRPr="00A1049F">
        <w:rPr>
          <w:rFonts w:ascii="Times New Roman" w:hAnsi="Times New Roman" w:cs="Times New Roman"/>
          <w:sz w:val="28"/>
          <w:szCs w:val="28"/>
        </w:rPr>
        <w:t xml:space="preserve">по ликвидации диверсионно-террористических групп и других незаконных формирований на территории бывшего Союза ССР и стали инвалидами вследствие ранения, контузии или увечья, полученных при исполнении служебных обязанностей в этих батальонах, взводах и отрядах </w:t>
      </w:r>
      <w:r w:rsidR="00721B8F" w:rsidRPr="00A1049F">
        <w:rPr>
          <w:rFonts w:ascii="Times New Roman" w:hAnsi="Times New Roman" w:cs="Times New Roman"/>
          <w:sz w:val="28"/>
          <w:szCs w:val="28"/>
        </w:rPr>
        <w:br/>
      </w:r>
      <w:r w:rsidR="00CB6A92" w:rsidRPr="00A1049F">
        <w:rPr>
          <w:rFonts w:ascii="Times New Roman" w:hAnsi="Times New Roman" w:cs="Times New Roman"/>
          <w:sz w:val="28"/>
          <w:szCs w:val="28"/>
        </w:rPr>
        <w:t>в период</w:t>
      </w:r>
      <w:r w:rsidR="00721B8F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CB6A92" w:rsidRPr="00A1049F">
        <w:rPr>
          <w:rFonts w:ascii="Times New Roman" w:hAnsi="Times New Roman" w:cs="Times New Roman"/>
          <w:sz w:val="28"/>
          <w:szCs w:val="28"/>
        </w:rPr>
        <w:t>с 1 января 195</w:t>
      </w:r>
      <w:r w:rsidR="00167831">
        <w:rPr>
          <w:rFonts w:ascii="Times New Roman" w:hAnsi="Times New Roman" w:cs="Times New Roman"/>
          <w:sz w:val="28"/>
          <w:szCs w:val="28"/>
        </w:rPr>
        <w:t>2 года по 31 декабря 1954 года;</w:t>
      </w:r>
    </w:p>
    <w:p w14:paraId="1B999197" w14:textId="77777777" w:rsidR="007910FD" w:rsidRPr="00A1049F" w:rsidRDefault="008B079A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491E">
        <w:rPr>
          <w:rFonts w:ascii="Times New Roman" w:hAnsi="Times New Roman" w:cs="Times New Roman"/>
          <w:sz w:val="28"/>
          <w:szCs w:val="28"/>
        </w:rPr>
        <w:t>7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BF1573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в</w:t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оеннослужащие, лица рядового и начальствующего состава органов внутренних дел и органов государственной безопасности, ставшие </w:t>
      </w:r>
      <w:r w:rsidR="002D2DEC" w:rsidRPr="00A1049F">
        <w:rPr>
          <w:rFonts w:ascii="Times New Roman" w:hAnsi="Times New Roman" w:cs="Times New Roman"/>
          <w:sz w:val="28"/>
          <w:szCs w:val="28"/>
        </w:rPr>
        <w:br/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инвалидами вследствие ранения, контузии, увечья или заболевания, полученных при выполнении работ, связанных с разминированием боеприпасов времен Великой Отечественной войны на территории СССР и территориях других государств, включая операции по боевому тралению </w:t>
      </w:r>
      <w:r w:rsidR="00DC5DE3" w:rsidRPr="00A1049F">
        <w:rPr>
          <w:rFonts w:ascii="Times New Roman" w:hAnsi="Times New Roman" w:cs="Times New Roman"/>
          <w:sz w:val="28"/>
          <w:szCs w:val="28"/>
        </w:rPr>
        <w:t>с</w:t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 1 января</w:t>
      </w:r>
      <w:r w:rsidR="00BF1573" w:rsidRPr="00A1049F">
        <w:rPr>
          <w:rFonts w:ascii="Times New Roman" w:hAnsi="Times New Roman" w:cs="Times New Roman"/>
          <w:sz w:val="28"/>
          <w:szCs w:val="28"/>
        </w:rPr>
        <w:br/>
      </w:r>
      <w:r w:rsidR="00A97879" w:rsidRPr="00A1049F">
        <w:rPr>
          <w:rFonts w:ascii="Times New Roman" w:hAnsi="Times New Roman" w:cs="Times New Roman"/>
          <w:sz w:val="28"/>
          <w:szCs w:val="28"/>
        </w:rPr>
        <w:t>195</w:t>
      </w:r>
      <w:r w:rsidR="00CF5919" w:rsidRPr="00A1049F">
        <w:rPr>
          <w:rFonts w:ascii="Times New Roman" w:hAnsi="Times New Roman" w:cs="Times New Roman"/>
          <w:sz w:val="28"/>
          <w:szCs w:val="28"/>
        </w:rPr>
        <w:t>8</w:t>
      </w:r>
      <w:r w:rsidR="00167831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D730407" w14:textId="77777777" w:rsidR="007910FD" w:rsidRPr="00A1049F" w:rsidRDefault="008B079A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3491E">
        <w:rPr>
          <w:rFonts w:ascii="Times New Roman" w:hAnsi="Times New Roman" w:cs="Times New Roman"/>
          <w:sz w:val="28"/>
          <w:szCs w:val="28"/>
        </w:rPr>
        <w:t>8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BF1573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CB6A92" w:rsidRPr="00A1049F">
        <w:rPr>
          <w:rFonts w:ascii="Times New Roman" w:hAnsi="Times New Roman" w:cs="Times New Roman"/>
          <w:sz w:val="28"/>
          <w:szCs w:val="28"/>
        </w:rPr>
        <w:t xml:space="preserve">ица, ставшие инвалидами </w:t>
      </w:r>
      <w:r w:rsidR="00720827" w:rsidRPr="00A1049F">
        <w:rPr>
          <w:rFonts w:ascii="Times New Roman" w:hAnsi="Times New Roman" w:cs="Times New Roman"/>
          <w:sz w:val="28"/>
          <w:szCs w:val="28"/>
        </w:rPr>
        <w:t>вследствие ранений или других увечий здоровья во время выполнения работ, связанных с разминированием боеприпасов времен Великой Отечественной войны неза</w:t>
      </w:r>
      <w:r w:rsidR="00A71B9F">
        <w:rPr>
          <w:rFonts w:ascii="Times New Roman" w:hAnsi="Times New Roman" w:cs="Times New Roman"/>
          <w:sz w:val="28"/>
          <w:szCs w:val="28"/>
        </w:rPr>
        <w:t xml:space="preserve">висимо от времени </w:t>
      </w:r>
      <w:r w:rsidR="00A71B9F">
        <w:rPr>
          <w:rFonts w:ascii="Times New Roman" w:hAnsi="Times New Roman" w:cs="Times New Roman"/>
          <w:sz w:val="28"/>
          <w:szCs w:val="28"/>
        </w:rPr>
        <w:br/>
        <w:t>их выполнения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706E66E4" w14:textId="77777777" w:rsidR="00A97879" w:rsidRPr="00A1049F" w:rsidRDefault="0083491E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BF1573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ица, ставшие инвалидами вследствие военных действий гражданской и Великой Отечественной войн или ставшие инвалидами </w:t>
      </w:r>
      <w:r w:rsidR="00A71B9F">
        <w:rPr>
          <w:rFonts w:ascii="Times New Roman" w:hAnsi="Times New Roman" w:cs="Times New Roman"/>
          <w:sz w:val="28"/>
          <w:szCs w:val="28"/>
        </w:rPr>
        <w:br/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от указанных причин в </w:t>
      </w:r>
      <w:r w:rsidR="00720827" w:rsidRPr="00A1049F">
        <w:rPr>
          <w:rFonts w:ascii="Times New Roman" w:hAnsi="Times New Roman" w:cs="Times New Roman"/>
          <w:sz w:val="28"/>
          <w:szCs w:val="28"/>
        </w:rPr>
        <w:t>несовершеннолетнем возрасте в послевоенные годы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566E3DD3" w14:textId="60BB98CD" w:rsidR="007910FD" w:rsidRPr="00A1049F" w:rsidRDefault="00A71B9F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5"/>
      <w:bookmarkEnd w:id="9"/>
      <w:r>
        <w:rPr>
          <w:rFonts w:ascii="Times New Roman" w:hAnsi="Times New Roman" w:cs="Times New Roman"/>
          <w:sz w:val="28"/>
          <w:szCs w:val="28"/>
        </w:rPr>
        <w:t>2</w:t>
      </w:r>
      <w:r w:rsidR="0083491E">
        <w:rPr>
          <w:rFonts w:ascii="Times New Roman" w:hAnsi="Times New Roman" w:cs="Times New Roman"/>
          <w:sz w:val="28"/>
          <w:szCs w:val="28"/>
        </w:rPr>
        <w:t>0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BF1573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ица, которые в период Великой Отечественной войны </w:t>
      </w:r>
      <w:r w:rsidR="00A97879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1941</w:t>
      </w:r>
      <w:r w:rsidR="00C96B3E">
        <w:rPr>
          <w:rFonts w:ascii="Times New Roman" w:hAnsi="Times New Roman" w:cs="Times New Roman"/>
          <w:sz w:val="28"/>
          <w:szCs w:val="28"/>
        </w:rPr>
        <w:t>–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1945 годов и войны 1945 года с империалистической Японией работали </w:t>
      </w:r>
      <w:r w:rsidR="00BF1573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в тылу менее 6 месяцев на предприятиях, в учреждениях, организациях, колхозах, совхозах, индивидуальных сельских хозяйствах, на сооружении оборонных рубежей, заготовке топлива, продуктов, перегоняли скот, учились </w:t>
      </w:r>
      <w:r w:rsidR="00BD23E1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в этот период в ремесленных, железнодорожных училищах, школах и училищах фабрично-заводского обучения и других учреждениях профессионально-технического образования, на курсах профессиональной подготовки или </w:t>
      </w:r>
      <w:r w:rsidR="00BD23E1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во время обучения в школах, высших и средних специальных учебных заведениях, работали в народном хозяйстве и на восстановлении объектов хозяйств</w:t>
      </w:r>
      <w:r w:rsidR="00167831">
        <w:rPr>
          <w:rFonts w:ascii="Times New Roman" w:hAnsi="Times New Roman" w:cs="Times New Roman"/>
          <w:sz w:val="28"/>
          <w:szCs w:val="28"/>
        </w:rPr>
        <w:t>енного и культурного назначения;</w:t>
      </w:r>
    </w:p>
    <w:p w14:paraId="5E46B160" w14:textId="70C9411C" w:rsidR="007910FD" w:rsidRPr="00A1049F" w:rsidRDefault="00A71B9F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91E">
        <w:rPr>
          <w:rFonts w:ascii="Times New Roman" w:hAnsi="Times New Roman" w:cs="Times New Roman"/>
          <w:sz w:val="28"/>
          <w:szCs w:val="28"/>
        </w:rPr>
        <w:t>1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в</w:t>
      </w:r>
      <w:r w:rsidR="00373931" w:rsidRPr="00A1049F">
        <w:rPr>
          <w:rFonts w:ascii="Times New Roman" w:hAnsi="Times New Roman" w:cs="Times New Roman"/>
          <w:sz w:val="28"/>
          <w:szCs w:val="28"/>
        </w:rPr>
        <w:t>оеннослужащие, которые менее 6 месяцев проходили военную службу в Вооруженных Силах, войсках и органах Министерства внутренних дел, Комитета государственной безопасности Союза ССР или армиях его союзников в период Великой Отечественной войны 1941</w:t>
      </w:r>
      <w:r w:rsidR="00C96B3E">
        <w:rPr>
          <w:rFonts w:ascii="Times New Roman" w:hAnsi="Times New Roman" w:cs="Times New Roman"/>
          <w:sz w:val="28"/>
          <w:szCs w:val="28"/>
        </w:rPr>
        <w:t>–</w:t>
      </w:r>
      <w:r w:rsidR="00373931" w:rsidRPr="00A1049F">
        <w:rPr>
          <w:rFonts w:ascii="Times New Roman" w:hAnsi="Times New Roman" w:cs="Times New Roman"/>
          <w:sz w:val="28"/>
          <w:szCs w:val="28"/>
        </w:rPr>
        <w:t xml:space="preserve">1945 годов и войны </w:t>
      </w:r>
      <w:r w:rsidR="00151BB4">
        <w:rPr>
          <w:rFonts w:ascii="Times New Roman" w:hAnsi="Times New Roman" w:cs="Times New Roman"/>
          <w:sz w:val="28"/>
          <w:szCs w:val="28"/>
        </w:rPr>
        <w:t xml:space="preserve">1945 года </w:t>
      </w:r>
      <w:r w:rsidR="00373931" w:rsidRPr="00A1049F">
        <w:rPr>
          <w:rFonts w:ascii="Times New Roman" w:hAnsi="Times New Roman" w:cs="Times New Roman"/>
          <w:sz w:val="28"/>
          <w:szCs w:val="28"/>
        </w:rPr>
        <w:t>с империалистической Японией, не входи</w:t>
      </w:r>
      <w:r w:rsidR="00167831">
        <w:rPr>
          <w:rFonts w:ascii="Times New Roman" w:hAnsi="Times New Roman" w:cs="Times New Roman"/>
          <w:sz w:val="28"/>
          <w:szCs w:val="28"/>
        </w:rPr>
        <w:t>вших в состав действующей армии;</w:t>
      </w:r>
      <w:r w:rsidR="008D1702" w:rsidRPr="008D1702" w:rsidDel="00151B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F9507" w14:textId="1354B67F" w:rsidR="007910FD" w:rsidRPr="00A1049F" w:rsidRDefault="00A71B9F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2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в</w:t>
      </w:r>
      <w:r w:rsidR="00373931" w:rsidRPr="00A1049F">
        <w:rPr>
          <w:rFonts w:ascii="Times New Roman" w:hAnsi="Times New Roman" w:cs="Times New Roman"/>
          <w:sz w:val="28"/>
          <w:szCs w:val="28"/>
        </w:rPr>
        <w:t>оеннослужащие, которые в период Великой Отечественной войны 1941</w:t>
      </w:r>
      <w:r w:rsidR="00C96B3E">
        <w:rPr>
          <w:rFonts w:ascii="Times New Roman" w:hAnsi="Times New Roman" w:cs="Times New Roman"/>
          <w:sz w:val="28"/>
          <w:szCs w:val="28"/>
        </w:rPr>
        <w:t>–</w:t>
      </w:r>
      <w:r w:rsidR="00373931" w:rsidRPr="00A1049F">
        <w:rPr>
          <w:rFonts w:ascii="Times New Roman" w:hAnsi="Times New Roman" w:cs="Times New Roman"/>
          <w:sz w:val="28"/>
          <w:szCs w:val="28"/>
        </w:rPr>
        <w:t>1945 годов и войны</w:t>
      </w:r>
      <w:r w:rsidR="00151BB4">
        <w:rPr>
          <w:rFonts w:ascii="Times New Roman" w:hAnsi="Times New Roman" w:cs="Times New Roman"/>
          <w:sz w:val="28"/>
          <w:szCs w:val="28"/>
        </w:rPr>
        <w:t xml:space="preserve"> 1945 года</w:t>
      </w:r>
      <w:r w:rsidR="00373931" w:rsidRPr="00A1049F">
        <w:rPr>
          <w:rFonts w:ascii="Times New Roman" w:hAnsi="Times New Roman" w:cs="Times New Roman"/>
          <w:sz w:val="28"/>
          <w:szCs w:val="28"/>
        </w:rPr>
        <w:t xml:space="preserve"> с империалистической Японией учились </w:t>
      </w:r>
      <w:r w:rsidR="007910FD" w:rsidRPr="00A1049F">
        <w:rPr>
          <w:rFonts w:ascii="Times New Roman" w:hAnsi="Times New Roman" w:cs="Times New Roman"/>
          <w:sz w:val="28"/>
          <w:szCs w:val="28"/>
        </w:rPr>
        <w:br/>
      </w:r>
      <w:r w:rsidR="00373931" w:rsidRPr="00A1049F">
        <w:rPr>
          <w:rFonts w:ascii="Times New Roman" w:hAnsi="Times New Roman" w:cs="Times New Roman"/>
          <w:sz w:val="28"/>
          <w:szCs w:val="28"/>
        </w:rPr>
        <w:t>менее 6 месяцев в военных училищах, школах и</w:t>
      </w:r>
      <w:r w:rsidR="00167831">
        <w:rPr>
          <w:rFonts w:ascii="Times New Roman" w:hAnsi="Times New Roman" w:cs="Times New Roman"/>
          <w:sz w:val="28"/>
          <w:szCs w:val="28"/>
        </w:rPr>
        <w:t xml:space="preserve"> на курсах;</w:t>
      </w:r>
    </w:p>
    <w:p w14:paraId="45D50FA0" w14:textId="77777777" w:rsidR="004E7E30" w:rsidRPr="00A1049F" w:rsidRDefault="00A71B9F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3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с</w:t>
      </w:r>
      <w:r w:rsidR="00373931" w:rsidRPr="00A1049F">
        <w:rPr>
          <w:rFonts w:ascii="Times New Roman" w:hAnsi="Times New Roman" w:cs="Times New Roman"/>
          <w:sz w:val="28"/>
          <w:szCs w:val="28"/>
        </w:rPr>
        <w:t xml:space="preserve">ыновья, воспитанники полков и юнги, которые до достижения ими совершеннолетия в период Великой Отечественной войны находились </w:t>
      </w:r>
      <w:r w:rsidR="007910FD" w:rsidRPr="00A1049F">
        <w:rPr>
          <w:rFonts w:ascii="Times New Roman" w:hAnsi="Times New Roman" w:cs="Times New Roman"/>
          <w:sz w:val="28"/>
          <w:szCs w:val="28"/>
        </w:rPr>
        <w:br/>
      </w:r>
      <w:r w:rsidR="00A97879" w:rsidRPr="00A1049F">
        <w:rPr>
          <w:rFonts w:ascii="Times New Roman" w:hAnsi="Times New Roman" w:cs="Times New Roman"/>
          <w:sz w:val="28"/>
          <w:szCs w:val="28"/>
        </w:rPr>
        <w:t xml:space="preserve">менее 6 месяцев </w:t>
      </w:r>
      <w:r w:rsidR="00373931" w:rsidRPr="00A1049F">
        <w:rPr>
          <w:rFonts w:ascii="Times New Roman" w:hAnsi="Times New Roman" w:cs="Times New Roman"/>
          <w:sz w:val="28"/>
          <w:szCs w:val="28"/>
        </w:rPr>
        <w:t xml:space="preserve">в воинских частях и </w:t>
      </w:r>
      <w:r w:rsidR="008C415B" w:rsidRPr="00A1049F">
        <w:rPr>
          <w:rFonts w:ascii="Times New Roman" w:hAnsi="Times New Roman" w:cs="Times New Roman"/>
          <w:sz w:val="28"/>
          <w:szCs w:val="28"/>
        </w:rPr>
        <w:t>подразделениях,</w:t>
      </w:r>
      <w:r w:rsidR="00373931" w:rsidRPr="00A1049F">
        <w:rPr>
          <w:rFonts w:ascii="Times New Roman" w:hAnsi="Times New Roman" w:cs="Times New Roman"/>
          <w:sz w:val="28"/>
          <w:szCs w:val="28"/>
        </w:rPr>
        <w:t xml:space="preserve"> не входивших в со</w:t>
      </w:r>
      <w:r w:rsidR="00167831">
        <w:rPr>
          <w:rFonts w:ascii="Times New Roman" w:hAnsi="Times New Roman" w:cs="Times New Roman"/>
          <w:sz w:val="28"/>
          <w:szCs w:val="28"/>
        </w:rPr>
        <w:t>став действующей армии и флота;</w:t>
      </w:r>
    </w:p>
    <w:p w14:paraId="19C53E0D" w14:textId="77777777" w:rsidR="004E7E30" w:rsidRPr="00A1049F" w:rsidRDefault="00AF6442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4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ица, которые в период Великой Отечественной войны работали </w:t>
      </w:r>
      <w:r w:rsidR="004D2F1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на территориях, вошедших после 1944 года в состав бывшего Союза ССР, </w:t>
      </w:r>
      <w:r w:rsidR="004D2F1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а также граждане, которые по направлению государственных органов бывшего Союза С</w:t>
      </w:r>
      <w:r w:rsidR="00167831">
        <w:rPr>
          <w:rFonts w:ascii="Times New Roman" w:hAnsi="Times New Roman" w:cs="Times New Roman"/>
          <w:sz w:val="28"/>
          <w:szCs w:val="28"/>
        </w:rPr>
        <w:t>СР работали в этих государствах;</w:t>
      </w:r>
    </w:p>
    <w:p w14:paraId="3EEA32CB" w14:textId="77777777" w:rsidR="004E7E30" w:rsidRPr="00A1049F" w:rsidRDefault="00AF6442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5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ица, родившиеся до 31 декабря 1932 года включительно </w:t>
      </w:r>
      <w:r w:rsidR="004D2F1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 по уважительным причинам не имевшие возможности подать документы, подтверждающие факт работы в период войны, которым статус участника войны </w:t>
      </w:r>
      <w:r w:rsidR="004E7E30" w:rsidRPr="00A1049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 по решению соответствующих комиссий на основании </w:t>
      </w:r>
      <w:r w:rsidR="00167831">
        <w:rPr>
          <w:rFonts w:ascii="Times New Roman" w:hAnsi="Times New Roman" w:cs="Times New Roman"/>
          <w:sz w:val="28"/>
          <w:szCs w:val="28"/>
        </w:rPr>
        <w:t>показаний свидетелей;</w:t>
      </w:r>
    </w:p>
    <w:p w14:paraId="39AB66D2" w14:textId="77777777" w:rsidR="004E7E30" w:rsidRPr="00A1049F" w:rsidRDefault="00B05CA0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6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р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аботники, которые на контрактной основе направлялись на работу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в государства, где велись боевые действия (</w:t>
      </w:r>
      <w:r w:rsidR="002D3851" w:rsidRPr="00A1049F">
        <w:rPr>
          <w:rFonts w:ascii="Times New Roman" w:hAnsi="Times New Roman" w:cs="Times New Roman"/>
          <w:sz w:val="28"/>
          <w:szCs w:val="28"/>
        </w:rPr>
        <w:t>кроме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D3851" w:rsidRPr="00A1049F">
        <w:rPr>
          <w:rFonts w:ascii="Times New Roman" w:hAnsi="Times New Roman" w:cs="Times New Roman"/>
          <w:sz w:val="28"/>
          <w:szCs w:val="28"/>
        </w:rPr>
        <w:t>и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Афганистан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в период с 1 декабря 1979 года по декабрь 1989 года), и не входили в состав ограниченного к</w:t>
      </w:r>
      <w:r w:rsidR="00167831">
        <w:rPr>
          <w:rFonts w:ascii="Times New Roman" w:hAnsi="Times New Roman" w:cs="Times New Roman"/>
          <w:sz w:val="28"/>
          <w:szCs w:val="28"/>
        </w:rPr>
        <w:t>онтингента советских войск;</w:t>
      </w:r>
    </w:p>
    <w:p w14:paraId="7F944E4B" w14:textId="33E9DFE8" w:rsidR="004E7E30" w:rsidRPr="00A1049F" w:rsidRDefault="00B930AB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7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ж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ены (мужья) военнослужащих, работавших по найму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в государствах в период ведения боевых действий в них и не входивших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в состав ограниченного контингента советских войск</w:t>
      </w:r>
      <w:r w:rsidR="00C96B3E">
        <w:rPr>
          <w:rFonts w:ascii="Times New Roman" w:hAnsi="Times New Roman" w:cs="Times New Roman"/>
          <w:sz w:val="28"/>
          <w:szCs w:val="28"/>
        </w:rPr>
        <w:t>,</w:t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 имевшие право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на льготы в соответствии с законодательством, действовавшим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 </w:t>
      </w:r>
      <w:r w:rsidR="00B76031">
        <w:rPr>
          <w:rFonts w:ascii="Times New Roman" w:hAnsi="Times New Roman" w:cs="Times New Roman"/>
          <w:sz w:val="28"/>
          <w:szCs w:val="28"/>
        </w:rPr>
        <w:t>по состоянию на</w:t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 30 сентября 2022 года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778C8270" w14:textId="2E3FA2D8" w:rsidR="004E7E30" w:rsidRPr="00A1049F" w:rsidRDefault="00B930AB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0DE0">
        <w:rPr>
          <w:rFonts w:ascii="Times New Roman" w:hAnsi="Times New Roman" w:cs="Times New Roman"/>
          <w:sz w:val="28"/>
          <w:szCs w:val="28"/>
        </w:rPr>
        <w:t>8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2F6C07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ица, которые в период Великой Отечественной войны </w:t>
      </w:r>
      <w:r w:rsidR="004D2F1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1941</w:t>
      </w:r>
      <w:r w:rsidR="00C96B3E">
        <w:rPr>
          <w:rFonts w:ascii="Times New Roman" w:hAnsi="Times New Roman" w:cs="Times New Roman"/>
          <w:sz w:val="28"/>
          <w:szCs w:val="28"/>
        </w:rPr>
        <w:t>–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1945 годов добровольно оказывали материальную, финансовую </w:t>
      </w:r>
      <w:r w:rsidR="004D2F1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или иную помощь военным частям, госпиталям, партизанским отрядам, подпольным группам, другим формированиям и отдельным военнослужащим </w:t>
      </w:r>
      <w:r w:rsidR="009C654B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в их борьбе против немецко-фашистских захватчиков, при условии неоспор</w:t>
      </w:r>
      <w:r w:rsidR="00167831">
        <w:rPr>
          <w:rFonts w:ascii="Times New Roman" w:hAnsi="Times New Roman" w:cs="Times New Roman"/>
          <w:sz w:val="28"/>
          <w:szCs w:val="28"/>
        </w:rPr>
        <w:t>имого подтверждения этих фактов;</w:t>
      </w:r>
    </w:p>
    <w:p w14:paraId="6474F1CE" w14:textId="247E5282" w:rsidR="004E7E30" w:rsidRPr="00A1049F" w:rsidRDefault="00330DE0" w:rsidP="00385F1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л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ица, которые после 9 сентября 1944 года были переселены </w:t>
      </w:r>
      <w:r w:rsidR="004D2F17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на территорию Украины с территории других стран</w:t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8D1702">
        <w:rPr>
          <w:rFonts w:ascii="Times New Roman" w:hAnsi="Times New Roman" w:cs="Times New Roman"/>
          <w:sz w:val="28"/>
          <w:szCs w:val="28"/>
        </w:rPr>
        <w:t xml:space="preserve">и имели </w:t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на льготы в соответствии с законодательством, действовавшим </w:t>
      </w:r>
      <w:r w:rsidR="00EA61E7" w:rsidRPr="00A1049F">
        <w:rPr>
          <w:rFonts w:ascii="Times New Roman" w:hAnsi="Times New Roman" w:cs="Times New Roman"/>
          <w:sz w:val="28"/>
          <w:szCs w:val="28"/>
        </w:rPr>
        <w:br/>
      </w:r>
      <w:r w:rsidR="00EF5EC5" w:rsidRPr="00A1049F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 </w:t>
      </w:r>
      <w:r w:rsidR="00B7603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F5EC5" w:rsidRPr="00A1049F">
        <w:rPr>
          <w:rFonts w:ascii="Times New Roman" w:hAnsi="Times New Roman" w:cs="Times New Roman"/>
          <w:sz w:val="28"/>
          <w:szCs w:val="28"/>
        </w:rPr>
        <w:t>30 сентября 2022 года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14E620CE" w14:textId="25F0CECA" w:rsidR="00AA6DE4" w:rsidRDefault="009853A5" w:rsidP="0041159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3"/>
      <w:bookmarkEnd w:id="10"/>
      <w:r>
        <w:rPr>
          <w:rFonts w:ascii="Times New Roman" w:hAnsi="Times New Roman" w:cs="Times New Roman"/>
          <w:sz w:val="28"/>
          <w:szCs w:val="28"/>
        </w:rPr>
        <w:t>3</w:t>
      </w:r>
      <w:r w:rsidR="00330DE0">
        <w:rPr>
          <w:rFonts w:ascii="Times New Roman" w:hAnsi="Times New Roman" w:cs="Times New Roman"/>
          <w:sz w:val="28"/>
          <w:szCs w:val="28"/>
        </w:rPr>
        <w:t>0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ч</w:t>
      </w:r>
      <w:r w:rsidR="00FB15B1" w:rsidRPr="00A1049F">
        <w:rPr>
          <w:rFonts w:ascii="Times New Roman" w:hAnsi="Times New Roman" w:cs="Times New Roman"/>
          <w:sz w:val="28"/>
          <w:szCs w:val="28"/>
        </w:rPr>
        <w:t xml:space="preserve">лены семей военнослужащих, партизан, подпольщиков, участников боевых действий и инвалидов войны, а также приравненных к ним лиц, которые погибли (пропали без вести) или умерли вследствие ранения, контузии или увечья, полученных во время защиты Родины или исполнения других обязанностей военной службы (должностных обязанностей), а также вследствие заболевания, связанного с пребыванием на фронте или полученного в период прохождения военной службы или на территории других государств </w:t>
      </w:r>
      <w:r w:rsidR="00794F07" w:rsidRPr="00A1049F">
        <w:rPr>
          <w:rFonts w:ascii="Times New Roman" w:hAnsi="Times New Roman" w:cs="Times New Roman"/>
          <w:sz w:val="28"/>
          <w:szCs w:val="28"/>
        </w:rPr>
        <w:br/>
      </w:r>
      <w:r w:rsidR="00FB15B1" w:rsidRPr="00A1049F">
        <w:rPr>
          <w:rFonts w:ascii="Times New Roman" w:hAnsi="Times New Roman" w:cs="Times New Roman"/>
          <w:sz w:val="28"/>
          <w:szCs w:val="28"/>
        </w:rPr>
        <w:t>в ходе</w:t>
      </w:r>
      <w:r w:rsidR="00167831">
        <w:rPr>
          <w:rFonts w:ascii="Times New Roman" w:hAnsi="Times New Roman" w:cs="Times New Roman"/>
          <w:sz w:val="28"/>
          <w:szCs w:val="28"/>
        </w:rPr>
        <w:t xml:space="preserve"> военных действий и конфликтов;</w:t>
      </w:r>
    </w:p>
    <w:p w14:paraId="7E3EB6AF" w14:textId="61ABBFB3" w:rsidR="00EA1C16" w:rsidRPr="00A1049F" w:rsidRDefault="00075EB5" w:rsidP="00D04848">
      <w:pPr>
        <w:pStyle w:val="ConsPlusNormal"/>
        <w:spacing w:after="3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0DE0">
        <w:rPr>
          <w:rFonts w:ascii="Times New Roman" w:hAnsi="Times New Roman" w:cs="Times New Roman"/>
          <w:sz w:val="28"/>
          <w:szCs w:val="28"/>
        </w:rPr>
        <w:t>1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ч</w:t>
      </w:r>
      <w:r w:rsidR="00FB15B1" w:rsidRPr="00A1049F">
        <w:rPr>
          <w:rFonts w:ascii="Times New Roman" w:hAnsi="Times New Roman" w:cs="Times New Roman"/>
          <w:sz w:val="28"/>
          <w:szCs w:val="28"/>
        </w:rPr>
        <w:t xml:space="preserve">лены семей военнослужащих, лиц начальствующего и рядового состава, которые призывались на сборы военнообязанных Министерства </w:t>
      </w:r>
      <w:r w:rsidR="00FB15B1" w:rsidRPr="00A1049F">
        <w:rPr>
          <w:rFonts w:ascii="Times New Roman" w:hAnsi="Times New Roman" w:cs="Times New Roman"/>
          <w:sz w:val="28"/>
          <w:szCs w:val="28"/>
        </w:rPr>
        <w:lastRenderedPageBreak/>
        <w:t xml:space="preserve">обороны, органов внутренних дел и государственной безопасности бывшего Союза ССР и погибли (умерли) во время исполнения задач по охране общественного порядка при чрезвычайных ситуациях, связанных </w:t>
      </w:r>
      <w:r w:rsidR="001555D3" w:rsidRPr="00A1049F">
        <w:rPr>
          <w:rFonts w:ascii="Times New Roman" w:hAnsi="Times New Roman" w:cs="Times New Roman"/>
          <w:sz w:val="28"/>
          <w:szCs w:val="28"/>
        </w:rPr>
        <w:br/>
      </w:r>
      <w:r w:rsidR="00FB15B1" w:rsidRPr="00A1049F">
        <w:rPr>
          <w:rFonts w:ascii="Times New Roman" w:hAnsi="Times New Roman" w:cs="Times New Roman"/>
          <w:sz w:val="28"/>
          <w:szCs w:val="28"/>
        </w:rPr>
        <w:t>с антиобщественными проявлениями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46F365DD" w14:textId="77777777" w:rsidR="00F8618E" w:rsidRPr="00A1049F" w:rsidRDefault="00075EB5" w:rsidP="00D04848">
      <w:pPr>
        <w:pStyle w:val="ConsPlusNormal"/>
        <w:spacing w:after="3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0DE0">
        <w:rPr>
          <w:rFonts w:ascii="Times New Roman" w:hAnsi="Times New Roman" w:cs="Times New Roman"/>
          <w:sz w:val="28"/>
          <w:szCs w:val="28"/>
        </w:rPr>
        <w:t>2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ч</w:t>
      </w:r>
      <w:r w:rsidR="00A1049F" w:rsidRPr="00A1049F">
        <w:rPr>
          <w:rFonts w:ascii="Times New Roman" w:hAnsi="Times New Roman" w:cs="Times New Roman"/>
          <w:sz w:val="28"/>
          <w:szCs w:val="28"/>
        </w:rPr>
        <w:t>лены семей погибших в результате боевых действий в период Великой Отечественной войны работников госпиталей, больниц и других медицинских учреждений (кроме госпиталей и больниц города Ленинграда)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0297A6BB" w14:textId="1D300897" w:rsidR="0059177D" w:rsidRPr="00A1049F" w:rsidRDefault="00075EB5" w:rsidP="00D04848">
      <w:pPr>
        <w:pStyle w:val="ConsPlusNormal"/>
        <w:spacing w:after="3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0DE0">
        <w:rPr>
          <w:rFonts w:ascii="Times New Roman" w:hAnsi="Times New Roman" w:cs="Times New Roman"/>
          <w:sz w:val="28"/>
          <w:szCs w:val="28"/>
        </w:rPr>
        <w:t>3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6B666E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ч</w:t>
      </w:r>
      <w:r w:rsidR="00FB15B1" w:rsidRPr="00A1049F">
        <w:rPr>
          <w:rFonts w:ascii="Times New Roman" w:hAnsi="Times New Roman" w:cs="Times New Roman"/>
          <w:sz w:val="28"/>
          <w:szCs w:val="28"/>
        </w:rPr>
        <w:t xml:space="preserve">лены семей погибших (умерших) инвалидов войны, участников боевых действий, участников войны и других лиц, имевшие право на льготы </w:t>
      </w:r>
      <w:r w:rsidR="001555D3" w:rsidRPr="00A1049F">
        <w:rPr>
          <w:rFonts w:ascii="Times New Roman" w:hAnsi="Times New Roman" w:cs="Times New Roman"/>
          <w:sz w:val="28"/>
          <w:szCs w:val="28"/>
        </w:rPr>
        <w:br/>
      </w:r>
      <w:r w:rsidR="00FB15B1" w:rsidRPr="00A1049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законодательством, действовавшим на территории Донецкой Народной Республики </w:t>
      </w:r>
      <w:r w:rsidR="00B76031">
        <w:rPr>
          <w:rFonts w:ascii="Times New Roman" w:hAnsi="Times New Roman" w:cs="Times New Roman"/>
          <w:sz w:val="28"/>
          <w:szCs w:val="28"/>
        </w:rPr>
        <w:t>по состоянию на</w:t>
      </w:r>
      <w:r w:rsidR="00FB15B1" w:rsidRPr="00A1049F">
        <w:rPr>
          <w:rFonts w:ascii="Times New Roman" w:hAnsi="Times New Roman" w:cs="Times New Roman"/>
          <w:sz w:val="28"/>
          <w:szCs w:val="28"/>
        </w:rPr>
        <w:t xml:space="preserve"> 30 сентября 2022 года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0EE40670" w14:textId="77777777" w:rsidR="00032F20" w:rsidRPr="00A1049F" w:rsidRDefault="00075EB5" w:rsidP="00D04848">
      <w:pPr>
        <w:pStyle w:val="ConsPlusNormal"/>
        <w:spacing w:after="38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0DE0">
        <w:rPr>
          <w:rFonts w:ascii="Times New Roman" w:hAnsi="Times New Roman" w:cs="Times New Roman"/>
          <w:sz w:val="28"/>
          <w:szCs w:val="28"/>
        </w:rPr>
        <w:t>4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032F2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г</w:t>
      </w:r>
      <w:r w:rsidR="00032F20" w:rsidRPr="00A1049F">
        <w:rPr>
          <w:rFonts w:ascii="Times New Roman" w:hAnsi="Times New Roman" w:cs="Times New Roman"/>
          <w:sz w:val="28"/>
          <w:szCs w:val="28"/>
        </w:rPr>
        <w:t>раждане, пострадавшие вследствие Чернобыльской катастрофы</w:t>
      </w:r>
      <w:r w:rsidR="00443346" w:rsidRPr="00A1049F">
        <w:rPr>
          <w:rFonts w:ascii="Times New Roman" w:hAnsi="Times New Roman" w:cs="Times New Roman"/>
          <w:sz w:val="28"/>
          <w:szCs w:val="28"/>
        </w:rPr>
        <w:t>, отнесенные к категори</w:t>
      </w:r>
      <w:r w:rsidR="00BB13F2" w:rsidRPr="00A1049F">
        <w:rPr>
          <w:rFonts w:ascii="Times New Roman" w:hAnsi="Times New Roman" w:cs="Times New Roman"/>
          <w:sz w:val="28"/>
          <w:szCs w:val="28"/>
        </w:rPr>
        <w:t>и</w:t>
      </w:r>
      <w:r w:rsidR="00443346" w:rsidRPr="00A1049F">
        <w:rPr>
          <w:rFonts w:ascii="Times New Roman" w:hAnsi="Times New Roman" w:cs="Times New Roman"/>
          <w:sz w:val="28"/>
          <w:szCs w:val="28"/>
        </w:rPr>
        <w:t xml:space="preserve"> 1 и категории 2 (из числа участников </w:t>
      </w:r>
      <w:r w:rsidR="00BB13F2" w:rsidRPr="00A1049F">
        <w:rPr>
          <w:rFonts w:ascii="Times New Roman" w:hAnsi="Times New Roman" w:cs="Times New Roman"/>
          <w:sz w:val="28"/>
          <w:szCs w:val="28"/>
        </w:rPr>
        <w:t>ликвидации последствий аварии на Чернобыльской АЭС)</w:t>
      </w:r>
      <w:r w:rsidR="00167831">
        <w:rPr>
          <w:rFonts w:ascii="Times New Roman" w:hAnsi="Times New Roman" w:cs="Times New Roman"/>
          <w:sz w:val="28"/>
          <w:szCs w:val="28"/>
        </w:rPr>
        <w:t>;</w:t>
      </w:r>
    </w:p>
    <w:p w14:paraId="5CD7BA80" w14:textId="56C647A5" w:rsidR="004150BB" w:rsidRDefault="00075EB5" w:rsidP="00D04848">
      <w:pPr>
        <w:pStyle w:val="ConsPlusNormal"/>
        <w:spacing w:after="38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5"/>
      <w:bookmarkStart w:id="12" w:name="P66"/>
      <w:bookmarkStart w:id="13" w:name="P67"/>
      <w:bookmarkStart w:id="14" w:name="P71"/>
      <w:bookmarkStart w:id="15" w:name="P73"/>
      <w:bookmarkStart w:id="16" w:name="P75"/>
      <w:bookmarkStart w:id="17" w:name="P77"/>
      <w:bookmarkStart w:id="18" w:name="P79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Times New Roman" w:hAnsi="Times New Roman" w:cs="Times New Roman"/>
          <w:sz w:val="28"/>
          <w:szCs w:val="28"/>
        </w:rPr>
        <w:t>3</w:t>
      </w:r>
      <w:r w:rsidR="00330DE0">
        <w:rPr>
          <w:rFonts w:ascii="Times New Roman" w:hAnsi="Times New Roman" w:cs="Times New Roman"/>
          <w:sz w:val="28"/>
          <w:szCs w:val="28"/>
        </w:rPr>
        <w:t>5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A365EA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167831">
        <w:rPr>
          <w:rFonts w:ascii="Times New Roman" w:hAnsi="Times New Roman" w:cs="Times New Roman"/>
          <w:sz w:val="28"/>
          <w:szCs w:val="28"/>
        </w:rPr>
        <w:t>и</w:t>
      </w:r>
      <w:r w:rsidR="004E7E30" w:rsidRPr="00A1049F">
        <w:rPr>
          <w:rFonts w:ascii="Times New Roman" w:hAnsi="Times New Roman" w:cs="Times New Roman"/>
          <w:sz w:val="28"/>
          <w:szCs w:val="28"/>
        </w:rPr>
        <w:t>нвалиды</w:t>
      </w:r>
      <w:r w:rsidR="00F71F2D">
        <w:rPr>
          <w:rFonts w:ascii="Times New Roman" w:hAnsi="Times New Roman" w:cs="Times New Roman"/>
          <w:sz w:val="28"/>
          <w:szCs w:val="28"/>
        </w:rPr>
        <w:t xml:space="preserve"> </w:t>
      </w:r>
      <w:r w:rsidR="00F71F2D" w:rsidRPr="00A1049F">
        <w:rPr>
          <w:rFonts w:ascii="Times New Roman" w:hAnsi="Times New Roman" w:cs="Times New Roman"/>
          <w:sz w:val="28"/>
          <w:szCs w:val="28"/>
        </w:rPr>
        <w:t>I</w:t>
      </w:r>
      <w:r w:rsidR="002A0243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A365EA" w:rsidRPr="00A1049F">
        <w:rPr>
          <w:rFonts w:ascii="Times New Roman" w:hAnsi="Times New Roman" w:cs="Times New Roman"/>
          <w:sz w:val="28"/>
          <w:szCs w:val="28"/>
        </w:rPr>
        <w:t>,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 </w:t>
      </w:r>
      <w:r w:rsidR="00A365EA" w:rsidRPr="00A1049F">
        <w:rPr>
          <w:rFonts w:ascii="Times New Roman" w:hAnsi="Times New Roman" w:cs="Times New Roman"/>
          <w:sz w:val="28"/>
          <w:szCs w:val="28"/>
        </w:rPr>
        <w:t xml:space="preserve">дети-инвалиды 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и лица, сопровождающие </w:t>
      </w:r>
      <w:r w:rsidR="00A365EA" w:rsidRPr="00A1049F">
        <w:rPr>
          <w:rFonts w:ascii="Times New Roman" w:hAnsi="Times New Roman" w:cs="Times New Roman"/>
          <w:sz w:val="28"/>
          <w:szCs w:val="28"/>
        </w:rPr>
        <w:t>инвалидов</w:t>
      </w:r>
      <w:r w:rsidR="002A0243">
        <w:rPr>
          <w:rFonts w:ascii="Times New Roman" w:hAnsi="Times New Roman" w:cs="Times New Roman"/>
          <w:sz w:val="28"/>
          <w:szCs w:val="28"/>
        </w:rPr>
        <w:t xml:space="preserve"> </w:t>
      </w:r>
      <w:r w:rsidR="00A365EA" w:rsidRPr="00A1049F">
        <w:rPr>
          <w:rFonts w:ascii="Times New Roman" w:hAnsi="Times New Roman" w:cs="Times New Roman"/>
          <w:sz w:val="28"/>
          <w:szCs w:val="28"/>
        </w:rPr>
        <w:t xml:space="preserve">I группы, </w:t>
      </w:r>
      <w:r w:rsidR="004E7E30" w:rsidRPr="00A1049F">
        <w:rPr>
          <w:rFonts w:ascii="Times New Roman" w:hAnsi="Times New Roman" w:cs="Times New Roman"/>
          <w:sz w:val="28"/>
          <w:szCs w:val="28"/>
        </w:rPr>
        <w:t xml:space="preserve">детей-инвалидов (не более одного сопровождающего лица </w:t>
      </w:r>
      <w:r w:rsidR="001555D3" w:rsidRPr="00A1049F">
        <w:rPr>
          <w:rFonts w:ascii="Times New Roman" w:hAnsi="Times New Roman" w:cs="Times New Roman"/>
          <w:sz w:val="28"/>
          <w:szCs w:val="28"/>
        </w:rPr>
        <w:br/>
      </w:r>
      <w:r w:rsidR="004E7E30" w:rsidRPr="00A1049F">
        <w:rPr>
          <w:rFonts w:ascii="Times New Roman" w:hAnsi="Times New Roman" w:cs="Times New Roman"/>
          <w:sz w:val="28"/>
          <w:szCs w:val="28"/>
        </w:rPr>
        <w:t>на одного ребенк</w:t>
      </w:r>
      <w:r w:rsidR="00772260" w:rsidRPr="00A1049F">
        <w:rPr>
          <w:rFonts w:ascii="Times New Roman" w:hAnsi="Times New Roman" w:cs="Times New Roman"/>
          <w:sz w:val="28"/>
          <w:szCs w:val="28"/>
        </w:rPr>
        <w:t>а-инвалида, инвалида I группы</w:t>
      </w:r>
      <w:r w:rsidR="00167831">
        <w:rPr>
          <w:rFonts w:ascii="Times New Roman" w:hAnsi="Times New Roman" w:cs="Times New Roman"/>
          <w:sz w:val="28"/>
          <w:szCs w:val="28"/>
        </w:rPr>
        <w:t>)</w:t>
      </w:r>
      <w:r w:rsidR="00050B7C">
        <w:rPr>
          <w:rFonts w:ascii="Times New Roman" w:hAnsi="Times New Roman" w:cs="Times New Roman"/>
          <w:sz w:val="28"/>
          <w:szCs w:val="28"/>
        </w:rPr>
        <w:t>.</w:t>
      </w:r>
    </w:p>
    <w:p w14:paraId="5B1A99BD" w14:textId="50082CFE" w:rsidR="00F87238" w:rsidRPr="00E151D0" w:rsidRDefault="00F87238" w:rsidP="00075EB5">
      <w:pPr>
        <w:pStyle w:val="ConsPlusNormal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21F6">
        <w:rPr>
          <w:rFonts w:ascii="Times New Roman" w:hAnsi="Times New Roman" w:cs="Times New Roman"/>
          <w:sz w:val="28"/>
          <w:szCs w:val="28"/>
        </w:rPr>
        <w:t>2. Лицам из числа инвалидов боевых действий и ветеранов боевых действий меры социальной поддержки в виде льготного проезда автомобильным транспортом</w:t>
      </w:r>
      <w:r w:rsidR="00151BB4">
        <w:rPr>
          <w:rFonts w:ascii="Times New Roman" w:hAnsi="Times New Roman" w:cs="Times New Roman"/>
          <w:sz w:val="28"/>
          <w:szCs w:val="28"/>
        </w:rPr>
        <w:t xml:space="preserve"> (кроме такси)</w:t>
      </w:r>
      <w:r w:rsidRPr="000121F6">
        <w:rPr>
          <w:rFonts w:ascii="Times New Roman" w:hAnsi="Times New Roman" w:cs="Times New Roman"/>
          <w:sz w:val="28"/>
          <w:szCs w:val="28"/>
        </w:rPr>
        <w:t xml:space="preserve"> и (или) городским наземным электрическим транспортом по муниципальным маршрутам регулярных перевозок на территории Донецкой Народной Республики предоставляются </w:t>
      </w:r>
      <w:r w:rsidRPr="000121F6">
        <w:rPr>
          <w:rFonts w:ascii="Times New Roman" w:hAnsi="Times New Roman" w:cs="Times New Roman"/>
          <w:sz w:val="28"/>
          <w:szCs w:val="28"/>
        </w:rPr>
        <w:br/>
        <w:t xml:space="preserve">с учетом особенностей, предусмотренных статьей 6 </w:t>
      </w:r>
      <w:hyperlink r:id="rId14" w:history="1">
        <w:r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Федерального </w:t>
        </w:r>
        <w:r w:rsidR="002A0243" w:rsidRPr="0017185F">
          <w:rPr>
            <w:rStyle w:val="a3"/>
            <w:rFonts w:ascii="Times New Roman" w:hAnsi="Times New Roman" w:cs="Times New Roman"/>
            <w:sz w:val="28"/>
            <w:szCs w:val="28"/>
          </w:rPr>
          <w:t>з</w:t>
        </w:r>
        <w:r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акона </w:t>
        </w:r>
        <w:r w:rsidRPr="0017185F">
          <w:rPr>
            <w:rStyle w:val="a3"/>
            <w:rFonts w:ascii="Times New Roman" w:hAnsi="Times New Roman" w:cs="Times New Roman"/>
            <w:sz w:val="28"/>
            <w:szCs w:val="28"/>
          </w:rPr>
          <w:br/>
          <w:t>от 17 февраля 2023 г</w:t>
        </w:r>
        <w:r w:rsidR="002A0243" w:rsidRPr="0017185F">
          <w:rPr>
            <w:rStyle w:val="a3"/>
            <w:rFonts w:ascii="Times New Roman" w:hAnsi="Times New Roman" w:cs="Times New Roman"/>
            <w:sz w:val="28"/>
            <w:szCs w:val="28"/>
          </w:rPr>
          <w:t>ода</w:t>
        </w:r>
        <w:r w:rsidRPr="0017185F">
          <w:rPr>
            <w:rStyle w:val="a3"/>
            <w:rFonts w:ascii="Times New Roman" w:hAnsi="Times New Roman" w:cs="Times New Roman"/>
            <w:sz w:val="28"/>
            <w:szCs w:val="28"/>
          </w:rPr>
          <w:t xml:space="preserve"> № 18-ФЗ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области».</w:t>
        </w:r>
      </w:hyperlink>
    </w:p>
    <w:p w14:paraId="1EF96379" w14:textId="77777777" w:rsidR="00AA6DE4" w:rsidRDefault="00AA6DE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2688CE50" w14:textId="5B852C17" w:rsidR="00784DD1" w:rsidRPr="00A1049F" w:rsidRDefault="009D4494" w:rsidP="00784DD1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Статья 3.</w:t>
      </w:r>
      <w:r w:rsidRPr="00A10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4DD1" w:rsidRPr="00A10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Льготный проезд автомобильным транспортом</w:t>
      </w:r>
      <w:r w:rsidR="00151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(кроме такси)</w:t>
      </w:r>
      <w:r w:rsidR="00784DD1" w:rsidRPr="00A10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городским наземным электрическим транспортом по муниципальным маршрутам </w:t>
      </w:r>
      <w:r w:rsidR="009B7325" w:rsidRPr="009B7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регулярных перевозок на территории Донецкой Народной Республики</w:t>
      </w:r>
    </w:p>
    <w:p w14:paraId="695FA70E" w14:textId="766B83C9" w:rsidR="002F6C07" w:rsidRDefault="007E55A8" w:rsidP="00784DD1">
      <w:pPr>
        <w:spacing w:after="36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D4494" w:rsidRPr="00A1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указанным </w:t>
      </w:r>
      <w:r w:rsidR="00DE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2CD2">
        <w:rPr>
          <w:rFonts w:ascii="Times New Roman" w:hAnsi="Times New Roman" w:cs="Times New Roman"/>
          <w:sz w:val="28"/>
          <w:szCs w:val="28"/>
        </w:rPr>
        <w:t>части 1</w:t>
      </w:r>
      <w:r w:rsidR="008300C7">
        <w:rPr>
          <w:rFonts w:ascii="Times New Roman" w:hAnsi="Times New Roman" w:cs="Times New Roman"/>
          <w:sz w:val="28"/>
          <w:szCs w:val="28"/>
        </w:rPr>
        <w:t xml:space="preserve"> </w:t>
      </w:r>
      <w:r w:rsidR="00EA1C16" w:rsidRPr="00A1049F">
        <w:rPr>
          <w:rFonts w:ascii="Times New Roman" w:hAnsi="Times New Roman" w:cs="Times New Roman"/>
          <w:sz w:val="28"/>
          <w:szCs w:val="28"/>
        </w:rPr>
        <w:t>стать</w:t>
      </w:r>
      <w:r w:rsidR="000503F4">
        <w:rPr>
          <w:rFonts w:ascii="Times New Roman" w:hAnsi="Times New Roman" w:cs="Times New Roman"/>
          <w:sz w:val="28"/>
          <w:szCs w:val="28"/>
        </w:rPr>
        <w:t>и</w:t>
      </w:r>
      <w:r w:rsidR="00EA1C16" w:rsidRPr="00A1049F">
        <w:rPr>
          <w:rFonts w:ascii="Times New Roman" w:hAnsi="Times New Roman" w:cs="Times New Roman"/>
          <w:sz w:val="28"/>
          <w:szCs w:val="28"/>
        </w:rPr>
        <w:t xml:space="preserve"> 2</w:t>
      </w:r>
      <w:r w:rsidR="002F6C07" w:rsidRPr="00A1049F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5E4E6C">
        <w:rPr>
          <w:rFonts w:ascii="Times New Roman" w:hAnsi="Times New Roman" w:cs="Times New Roman"/>
          <w:sz w:val="28"/>
          <w:szCs w:val="28"/>
        </w:rPr>
        <w:t>,</w:t>
      </w:r>
      <w:r w:rsidR="002F6C07" w:rsidRPr="00A1049F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7B7F3C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2F6C07" w:rsidRPr="00A1049F">
        <w:rPr>
          <w:rFonts w:ascii="Times New Roman" w:hAnsi="Times New Roman" w:cs="Times New Roman"/>
          <w:sz w:val="28"/>
          <w:szCs w:val="28"/>
        </w:rPr>
        <w:t xml:space="preserve"> 40 поездок в месяц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2F6C07" w:rsidRPr="00A1049F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(кроме такси)</w:t>
      </w:r>
      <w:r w:rsidR="002F6C07" w:rsidRPr="00A1049F">
        <w:rPr>
          <w:rFonts w:ascii="Times New Roman" w:hAnsi="Times New Roman" w:cs="Times New Roman"/>
          <w:sz w:val="28"/>
          <w:szCs w:val="28"/>
        </w:rPr>
        <w:t xml:space="preserve"> и (или) городским наземным электрическим транспортом по муниципальным маршрутам </w:t>
      </w:r>
      <w:r w:rsidR="009B7325" w:rsidRPr="009B7325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CE3EE2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9B7325" w:rsidRPr="009B7325">
        <w:rPr>
          <w:rFonts w:ascii="Times New Roman" w:hAnsi="Times New Roman" w:cs="Times New Roman"/>
          <w:sz w:val="28"/>
          <w:szCs w:val="28"/>
        </w:rPr>
        <w:t xml:space="preserve"> на территории Донецкой Народной Республики</w:t>
      </w:r>
      <w:r w:rsidR="002F6C07" w:rsidRPr="00A1049F">
        <w:rPr>
          <w:rFonts w:ascii="Times New Roman" w:hAnsi="Times New Roman" w:cs="Times New Roman"/>
          <w:sz w:val="28"/>
          <w:szCs w:val="28"/>
        </w:rPr>
        <w:t>.</w:t>
      </w:r>
    </w:p>
    <w:p w14:paraId="1598B5AE" w14:textId="439D1DA9" w:rsidR="002227E8" w:rsidRDefault="0074201B" w:rsidP="006F08E6">
      <w:pPr>
        <w:spacing w:after="36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55A8">
        <w:rPr>
          <w:rFonts w:ascii="Times New Roman" w:hAnsi="Times New Roman" w:cs="Times New Roman"/>
          <w:sz w:val="28"/>
          <w:szCs w:val="28"/>
        </w:rPr>
        <w:t xml:space="preserve"> </w:t>
      </w:r>
      <w:r w:rsidR="006F08E6" w:rsidRPr="00A1049F">
        <w:rPr>
          <w:rFonts w:ascii="Times New Roman" w:hAnsi="Times New Roman" w:cs="Times New Roman"/>
          <w:sz w:val="28"/>
          <w:szCs w:val="28"/>
        </w:rPr>
        <w:t xml:space="preserve">Льготный проезд </w:t>
      </w:r>
      <w:r w:rsidR="007E55A8"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="007E55A8" w:rsidRPr="00A1049F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7E55A8">
        <w:rPr>
          <w:rFonts w:ascii="Times New Roman" w:hAnsi="Times New Roman" w:cs="Times New Roman"/>
          <w:sz w:val="28"/>
          <w:szCs w:val="28"/>
        </w:rPr>
        <w:t xml:space="preserve"> (кроме такси)</w:t>
      </w:r>
      <w:r w:rsidR="006F08E6" w:rsidRPr="00A1049F">
        <w:rPr>
          <w:rFonts w:ascii="Times New Roman" w:hAnsi="Times New Roman" w:cs="Times New Roman"/>
          <w:sz w:val="28"/>
          <w:szCs w:val="28"/>
        </w:rPr>
        <w:t xml:space="preserve"> и (или) городским наземным электрическим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="006F08E6" w:rsidRPr="00A1049F">
        <w:rPr>
          <w:rFonts w:ascii="Times New Roman" w:hAnsi="Times New Roman" w:cs="Times New Roman"/>
          <w:sz w:val="28"/>
          <w:szCs w:val="28"/>
        </w:rPr>
        <w:t xml:space="preserve">по муниципальным маршрутам </w:t>
      </w:r>
      <w:r w:rsidR="009B7325" w:rsidRPr="009B7325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CE3EE2">
        <w:rPr>
          <w:rFonts w:ascii="Times New Roman" w:hAnsi="Times New Roman" w:cs="Times New Roman"/>
          <w:sz w:val="28"/>
          <w:szCs w:val="28"/>
        </w:rPr>
        <w:t xml:space="preserve"> по регулируемым тарифам</w:t>
      </w:r>
      <w:r w:rsidR="009B7325" w:rsidRPr="009B7325">
        <w:rPr>
          <w:rFonts w:ascii="Times New Roman" w:hAnsi="Times New Roman" w:cs="Times New Roman"/>
          <w:sz w:val="28"/>
          <w:szCs w:val="28"/>
        </w:rPr>
        <w:t xml:space="preserve"> на территории Донецкой Народной Республики</w:t>
      </w:r>
      <w:r w:rsidR="006F08E6" w:rsidRPr="00A1049F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4C7B13" w:rsidRPr="00A1049F">
        <w:rPr>
          <w:rFonts w:ascii="Times New Roman" w:hAnsi="Times New Roman" w:cs="Times New Roman"/>
          <w:sz w:val="28"/>
          <w:szCs w:val="28"/>
        </w:rPr>
        <w:t xml:space="preserve"> гражданам, указанным в статье </w:t>
      </w:r>
      <w:r w:rsidR="003A78D2">
        <w:rPr>
          <w:rFonts w:ascii="Times New Roman" w:hAnsi="Times New Roman" w:cs="Times New Roman"/>
          <w:sz w:val="28"/>
          <w:szCs w:val="28"/>
        </w:rPr>
        <w:t>2</w:t>
      </w:r>
      <w:r w:rsidR="004C7B13" w:rsidRPr="00A1049F">
        <w:rPr>
          <w:rFonts w:ascii="Times New Roman" w:hAnsi="Times New Roman" w:cs="Times New Roman"/>
          <w:sz w:val="28"/>
          <w:szCs w:val="28"/>
        </w:rPr>
        <w:t xml:space="preserve"> настоящего Закона, при наличии карты жителя Донецкой Народной Республики, которая используется для </w:t>
      </w:r>
      <w:r w:rsidR="00A365EA" w:rsidRPr="00A1049F">
        <w:rPr>
          <w:rFonts w:ascii="Times New Roman" w:hAnsi="Times New Roman" w:cs="Times New Roman"/>
          <w:sz w:val="28"/>
          <w:szCs w:val="28"/>
        </w:rPr>
        <w:t>реализации</w:t>
      </w:r>
      <w:r w:rsidR="004C7B13" w:rsidRPr="00A1049F">
        <w:rPr>
          <w:rFonts w:ascii="Times New Roman" w:hAnsi="Times New Roman" w:cs="Times New Roman"/>
          <w:sz w:val="28"/>
          <w:szCs w:val="28"/>
        </w:rPr>
        <w:t xml:space="preserve"> данной меры социальной поддержки с помощью </w:t>
      </w:r>
      <w:r w:rsidR="006F08E6" w:rsidRPr="00A1049F">
        <w:rPr>
          <w:rFonts w:ascii="Times New Roman" w:hAnsi="Times New Roman" w:cs="Times New Roman"/>
          <w:sz w:val="28"/>
          <w:szCs w:val="28"/>
        </w:rPr>
        <w:t>автоматизированной систем</w:t>
      </w:r>
      <w:r w:rsidR="004C1A60" w:rsidRPr="00A1049F">
        <w:rPr>
          <w:rFonts w:ascii="Times New Roman" w:hAnsi="Times New Roman" w:cs="Times New Roman"/>
          <w:sz w:val="28"/>
          <w:szCs w:val="28"/>
        </w:rPr>
        <w:t>ы</w:t>
      </w:r>
      <w:r w:rsidR="006F08E6" w:rsidRPr="00A1049F">
        <w:rPr>
          <w:rFonts w:ascii="Times New Roman" w:hAnsi="Times New Roman" w:cs="Times New Roman"/>
          <w:sz w:val="28"/>
          <w:szCs w:val="28"/>
        </w:rPr>
        <w:t xml:space="preserve"> оплаты проезда</w:t>
      </w:r>
      <w:r w:rsidR="004C7B13" w:rsidRPr="00A1049F">
        <w:rPr>
          <w:rFonts w:ascii="Times New Roman" w:hAnsi="Times New Roman" w:cs="Times New Roman"/>
          <w:sz w:val="28"/>
          <w:szCs w:val="28"/>
        </w:rPr>
        <w:t>.</w:t>
      </w:r>
    </w:p>
    <w:p w14:paraId="1E7E95C7" w14:textId="39FFA0ED" w:rsidR="00FE5573" w:rsidRPr="00003CCC" w:rsidRDefault="00FE5573" w:rsidP="00385F1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Статья </w:t>
      </w:r>
      <w:r w:rsidR="00222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03C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 выбора мер</w:t>
      </w:r>
      <w:r w:rsidR="00CE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социальной поддержки</w:t>
      </w:r>
    </w:p>
    <w:p w14:paraId="7944A44B" w14:textId="5079CF94" w:rsidR="00121C4E" w:rsidRDefault="00FE5573" w:rsidP="00385F17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 гражданина права на предоставление меры социальной поддержки </w:t>
      </w:r>
      <w:r w:rsidR="00B805E9"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льготного проезда автомобильным транспортом </w:t>
      </w:r>
      <w:r w:rsidR="0091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такси) </w:t>
      </w:r>
      <w:r w:rsidR="00B805E9"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городским наземным электрическим транспортом по муниципальным маршрутам регулярных перевозок</w:t>
      </w:r>
      <w:r w:rsidR="00CE3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регулируемым тарифам</w:t>
      </w:r>
      <w:r w:rsidR="00B805E9"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Донецкой Народной Республики </w:t>
      </w:r>
      <w:r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нескольким основаниям</w:t>
      </w:r>
      <w:r w:rsidR="00735E65"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5E65" w:rsidRPr="00E151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предусмотренным </w:t>
      </w:r>
      <w:r w:rsidR="00735E65" w:rsidRPr="00E151D0">
        <w:rPr>
          <w:rFonts w:ascii="Times New Roman" w:hAnsi="Times New Roman" w:cs="Times New Roman"/>
          <w:color w:val="000000" w:themeColor="text1"/>
          <w:sz w:val="28"/>
          <w:szCs w:val="28"/>
        </w:rPr>
        <w:t>насто</w:t>
      </w:r>
      <w:r w:rsidR="00735E65" w:rsidRPr="00E151D0">
        <w:rPr>
          <w:rFonts w:ascii="Times New Roman" w:hAnsi="Times New Roman" w:cs="Times New Roman"/>
          <w:sz w:val="28"/>
          <w:szCs w:val="28"/>
        </w:rPr>
        <w:t>ящим Законом</w:t>
      </w:r>
      <w:r w:rsidR="00735E65" w:rsidRPr="00E151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735E65" w:rsidRPr="00E15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поддержка предоставляется </w:t>
      </w:r>
      <w:r w:rsidR="002075C6" w:rsidRPr="00E151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C121BE" w:rsidRPr="00E151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одному</w:t>
      </w:r>
      <w:r w:rsidR="002075C6" w:rsidRPr="00E151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основанию.</w:t>
      </w:r>
    </w:p>
    <w:p w14:paraId="595FC981" w14:textId="345BD31B" w:rsidR="00314E25" w:rsidRPr="00003CCC" w:rsidRDefault="00FE5573" w:rsidP="00385F1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2227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F1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Финансирование мер</w:t>
      </w:r>
      <w:r w:rsidR="00CF5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003C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социальной поддержки </w:t>
      </w:r>
    </w:p>
    <w:p w14:paraId="4AC2483B" w14:textId="41396A4F" w:rsidR="00CC004D" w:rsidRPr="00CE3D07" w:rsidRDefault="00CE3D07" w:rsidP="00CE3D0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76031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</w:t>
      </w:r>
      <w:r w:rsidR="00FE5573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Законом </w:t>
      </w:r>
      <w:r w:rsidR="00CF58AE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 w:rsidR="00FE5573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поддержки </w:t>
      </w:r>
      <w:r w:rsidR="00B76031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911911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расходным</w:t>
      </w:r>
      <w:r w:rsidR="00FE5573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</w:t>
      </w:r>
      <w:r w:rsidR="00911911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5573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E51424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="00FE5573" w:rsidRPr="00CE3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9EEA1" w14:textId="4ACC9499" w:rsidR="002D2DEC" w:rsidRPr="00003CCC" w:rsidRDefault="00CE3D07" w:rsidP="00385F17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D2DEC" w:rsidRPr="00DD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 за счет средств бюджета Донецкой Народной Республики осуществляется в пределах показателей, утвержденных </w:t>
      </w:r>
      <w:bookmarkStart w:id="19" w:name="_Hlk228179452"/>
      <w:r w:rsidR="0010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Донецкой Народной Республики </w:t>
      </w:r>
      <w:r w:rsidR="00CF58AE" w:rsidRPr="00F416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Донецкой Народной Республики на очередной финансовый год и плановый период</w:t>
      </w:r>
      <w:r w:rsidR="000B0F05" w:rsidRPr="00DD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9"/>
      <w:r w:rsidR="000B0F05" w:rsidRPr="00DD4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цели</w:t>
      </w:r>
      <w:r w:rsidR="00CF5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45F3F" w14:textId="77777777" w:rsidR="00A55E4A" w:rsidRPr="00003CCC" w:rsidRDefault="00A55E4A" w:rsidP="00385F17">
      <w:pPr>
        <w:spacing w:after="36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CCC"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4C7B13">
        <w:rPr>
          <w:rFonts w:ascii="Times New Roman" w:hAnsi="Times New Roman" w:cs="Times New Roman"/>
          <w:sz w:val="28"/>
          <w:szCs w:val="28"/>
        </w:rPr>
        <w:t>6</w:t>
      </w:r>
      <w:r w:rsidRPr="00003CCC">
        <w:rPr>
          <w:rFonts w:ascii="Times New Roman" w:hAnsi="Times New Roman" w:cs="Times New Roman"/>
          <w:sz w:val="28"/>
          <w:szCs w:val="28"/>
        </w:rPr>
        <w:t>. </w:t>
      </w:r>
      <w:r w:rsidRPr="00003CCC">
        <w:rPr>
          <w:rFonts w:ascii="Times New Roman" w:hAnsi="Times New Roman" w:cs="Times New Roman"/>
          <w:b/>
          <w:bCs/>
          <w:sz w:val="28"/>
          <w:szCs w:val="28"/>
        </w:rPr>
        <w:t>Вступление в силу настоящего Закона</w:t>
      </w:r>
    </w:p>
    <w:p w14:paraId="1966B5AD" w14:textId="77777777" w:rsidR="00467FDD" w:rsidRPr="00125F01" w:rsidRDefault="00A55E4A" w:rsidP="00AA6DE4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3CCC">
        <w:rPr>
          <w:rFonts w:ascii="Times New Roman" w:hAnsi="Times New Roman" w:cs="Times New Roman"/>
          <w:sz w:val="28"/>
          <w:szCs w:val="28"/>
        </w:rPr>
        <w:t>Настоящий Закон вступает</w:t>
      </w:r>
      <w:r w:rsidR="00B047D0" w:rsidRPr="00B047D0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опубликования.</w:t>
      </w:r>
    </w:p>
    <w:p w14:paraId="45D2EE1F" w14:textId="77777777" w:rsidR="00411591" w:rsidRPr="00411591" w:rsidRDefault="00411591" w:rsidP="00411591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14:paraId="4806085B" w14:textId="77777777" w:rsidR="00411591" w:rsidRPr="00411591" w:rsidRDefault="00411591" w:rsidP="0041159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7B76E2" w14:textId="77777777" w:rsidR="00411591" w:rsidRPr="00411591" w:rsidRDefault="00411591" w:rsidP="0041159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C7E30" w14:textId="77777777" w:rsidR="00411591" w:rsidRPr="00411591" w:rsidRDefault="00411591" w:rsidP="0041159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1D937" w14:textId="77777777" w:rsidR="00411591" w:rsidRPr="00411591" w:rsidRDefault="00411591" w:rsidP="004115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0" w:name="_Hlk230688356"/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</w:t>
      </w:r>
    </w:p>
    <w:p w14:paraId="1A8714C2" w14:textId="77777777" w:rsidR="00411591" w:rsidRPr="00411591" w:rsidRDefault="00411591" w:rsidP="0041159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>Донецкой Народной Республики</w:t>
      </w: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Д.В. Пушилин</w:t>
      </w:r>
    </w:p>
    <w:p w14:paraId="4B342108" w14:textId="77777777" w:rsidR="00411591" w:rsidRPr="00411591" w:rsidRDefault="00411591" w:rsidP="00411591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>г. Донецк</w:t>
      </w:r>
    </w:p>
    <w:p w14:paraId="29E3FF7B" w14:textId="495B3900" w:rsidR="00411591" w:rsidRPr="00411591" w:rsidRDefault="00795A4B" w:rsidP="00411591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19 июня</w:t>
      </w:r>
      <w:r w:rsidR="00411591"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2026 года</w:t>
      </w:r>
    </w:p>
    <w:p w14:paraId="2ACCE7C7" w14:textId="14572E6F" w:rsidR="00411591" w:rsidRDefault="00411591" w:rsidP="0041159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1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bookmarkEnd w:id="20"/>
      <w:r w:rsidR="00795A4B">
        <w:rPr>
          <w:rFonts w:ascii="Times New Roman" w:eastAsia="Calibri" w:hAnsi="Times New Roman" w:cs="Times New Roman"/>
          <w:color w:val="000000"/>
          <w:sz w:val="28"/>
          <w:szCs w:val="28"/>
        </w:rPr>
        <w:t>297-РЗ</w:t>
      </w:r>
    </w:p>
    <w:p w14:paraId="6F9D1264" w14:textId="6E822E0A" w:rsidR="003478FB" w:rsidRDefault="003478FB" w:rsidP="0041159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2D2F65" w14:textId="2E7C109D" w:rsidR="003478FB" w:rsidRDefault="003478FB" w:rsidP="0041159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962928" w14:textId="12108FC4" w:rsidR="003478FB" w:rsidRDefault="003478FB" w:rsidP="0041159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681471" w14:textId="77777777" w:rsidR="003478FB" w:rsidRPr="00411591" w:rsidRDefault="003478FB" w:rsidP="004115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_GoBack"/>
      <w:bookmarkEnd w:id="21"/>
    </w:p>
    <w:p w14:paraId="72A14DE7" w14:textId="60520692" w:rsidR="00804974" w:rsidRPr="00003CCC" w:rsidRDefault="00804974" w:rsidP="00411591">
      <w:pPr>
        <w:tabs>
          <w:tab w:val="left" w:pos="612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804974" w:rsidRPr="00003CCC" w:rsidSect="002273C2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9E44F" w14:textId="77777777" w:rsidR="00C529D2" w:rsidRDefault="00C529D2" w:rsidP="00364EFD">
      <w:pPr>
        <w:spacing w:after="0" w:line="240" w:lineRule="auto"/>
      </w:pPr>
      <w:r>
        <w:separator/>
      </w:r>
    </w:p>
  </w:endnote>
  <w:endnote w:type="continuationSeparator" w:id="0">
    <w:p w14:paraId="3C805BD7" w14:textId="77777777" w:rsidR="00C529D2" w:rsidRDefault="00C529D2" w:rsidP="0036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95DF" w14:textId="77777777" w:rsidR="00C529D2" w:rsidRDefault="00C529D2" w:rsidP="00364EFD">
      <w:pPr>
        <w:spacing w:after="0" w:line="240" w:lineRule="auto"/>
      </w:pPr>
      <w:r>
        <w:separator/>
      </w:r>
    </w:p>
  </w:footnote>
  <w:footnote w:type="continuationSeparator" w:id="0">
    <w:p w14:paraId="773283CB" w14:textId="77777777" w:rsidR="00C529D2" w:rsidRDefault="00C529D2" w:rsidP="0036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95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31BB28" w14:textId="4664B34C" w:rsidR="00E3728A" w:rsidRPr="00125F01" w:rsidRDefault="0079006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5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107C0" w:rsidRPr="00125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5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8F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25F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7E5CA97" w14:textId="77777777" w:rsidR="00E3728A" w:rsidRDefault="00E372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A4D"/>
    <w:multiLevelType w:val="hybridMultilevel"/>
    <w:tmpl w:val="785E2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25E0"/>
    <w:multiLevelType w:val="hybridMultilevel"/>
    <w:tmpl w:val="A1C0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B66"/>
    <w:multiLevelType w:val="hybridMultilevel"/>
    <w:tmpl w:val="14A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C1108"/>
    <w:multiLevelType w:val="hybridMultilevel"/>
    <w:tmpl w:val="11C2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52B4C"/>
    <w:multiLevelType w:val="hybridMultilevel"/>
    <w:tmpl w:val="76F65CB4"/>
    <w:lvl w:ilvl="0" w:tplc="47061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73"/>
    <w:rsid w:val="0000004A"/>
    <w:rsid w:val="00003CCC"/>
    <w:rsid w:val="00005035"/>
    <w:rsid w:val="000066A4"/>
    <w:rsid w:val="000121F6"/>
    <w:rsid w:val="00014FDA"/>
    <w:rsid w:val="00016A2F"/>
    <w:rsid w:val="00017B8D"/>
    <w:rsid w:val="00026926"/>
    <w:rsid w:val="0003224E"/>
    <w:rsid w:val="00032F20"/>
    <w:rsid w:val="00033E27"/>
    <w:rsid w:val="0003650A"/>
    <w:rsid w:val="000404D2"/>
    <w:rsid w:val="000503F4"/>
    <w:rsid w:val="00050B7C"/>
    <w:rsid w:val="00052366"/>
    <w:rsid w:val="00054E40"/>
    <w:rsid w:val="00056778"/>
    <w:rsid w:val="00056D8A"/>
    <w:rsid w:val="00060667"/>
    <w:rsid w:val="0006140F"/>
    <w:rsid w:val="00061593"/>
    <w:rsid w:val="000723ED"/>
    <w:rsid w:val="00073F4D"/>
    <w:rsid w:val="00075585"/>
    <w:rsid w:val="00075EB5"/>
    <w:rsid w:val="00080243"/>
    <w:rsid w:val="000826B0"/>
    <w:rsid w:val="00085A39"/>
    <w:rsid w:val="000900F5"/>
    <w:rsid w:val="000906F4"/>
    <w:rsid w:val="0009191E"/>
    <w:rsid w:val="00092C04"/>
    <w:rsid w:val="0009472B"/>
    <w:rsid w:val="000A1E05"/>
    <w:rsid w:val="000A3EAE"/>
    <w:rsid w:val="000A4CA0"/>
    <w:rsid w:val="000A75F1"/>
    <w:rsid w:val="000B0F05"/>
    <w:rsid w:val="000B56DA"/>
    <w:rsid w:val="000B621C"/>
    <w:rsid w:val="000C6115"/>
    <w:rsid w:val="000D03EE"/>
    <w:rsid w:val="000D192A"/>
    <w:rsid w:val="000D3643"/>
    <w:rsid w:val="000D42E6"/>
    <w:rsid w:val="000D5234"/>
    <w:rsid w:val="000D7488"/>
    <w:rsid w:val="000E3590"/>
    <w:rsid w:val="000E3E85"/>
    <w:rsid w:val="000E4456"/>
    <w:rsid w:val="000E4FED"/>
    <w:rsid w:val="000F0033"/>
    <w:rsid w:val="000F0B32"/>
    <w:rsid w:val="000F0BCC"/>
    <w:rsid w:val="000F2C73"/>
    <w:rsid w:val="000F397E"/>
    <w:rsid w:val="000F3E3B"/>
    <w:rsid w:val="0010112E"/>
    <w:rsid w:val="00102579"/>
    <w:rsid w:val="00103256"/>
    <w:rsid w:val="0010528E"/>
    <w:rsid w:val="0010792B"/>
    <w:rsid w:val="001143F1"/>
    <w:rsid w:val="00121C4E"/>
    <w:rsid w:val="00122F32"/>
    <w:rsid w:val="001231D2"/>
    <w:rsid w:val="00125F01"/>
    <w:rsid w:val="0013255D"/>
    <w:rsid w:val="00144FD2"/>
    <w:rsid w:val="00146FE5"/>
    <w:rsid w:val="00151BB4"/>
    <w:rsid w:val="001555D3"/>
    <w:rsid w:val="00155760"/>
    <w:rsid w:val="00156FFA"/>
    <w:rsid w:val="001641DE"/>
    <w:rsid w:val="00166FD1"/>
    <w:rsid w:val="00167831"/>
    <w:rsid w:val="00171130"/>
    <w:rsid w:val="0017185F"/>
    <w:rsid w:val="00171B9D"/>
    <w:rsid w:val="00172309"/>
    <w:rsid w:val="00176729"/>
    <w:rsid w:val="00177553"/>
    <w:rsid w:val="0018154B"/>
    <w:rsid w:val="00181C08"/>
    <w:rsid w:val="00192BFC"/>
    <w:rsid w:val="001948FF"/>
    <w:rsid w:val="00194A5A"/>
    <w:rsid w:val="001953C3"/>
    <w:rsid w:val="00197FF5"/>
    <w:rsid w:val="001A3657"/>
    <w:rsid w:val="001A5207"/>
    <w:rsid w:val="001C45C5"/>
    <w:rsid w:val="001C611F"/>
    <w:rsid w:val="001D03DF"/>
    <w:rsid w:val="001D157C"/>
    <w:rsid w:val="001D1E53"/>
    <w:rsid w:val="001D209A"/>
    <w:rsid w:val="001D2832"/>
    <w:rsid w:val="001D2994"/>
    <w:rsid w:val="001D3987"/>
    <w:rsid w:val="001D4C1D"/>
    <w:rsid w:val="001E1352"/>
    <w:rsid w:val="001E2FA4"/>
    <w:rsid w:val="001F0546"/>
    <w:rsid w:val="001F39A9"/>
    <w:rsid w:val="001F5512"/>
    <w:rsid w:val="00202723"/>
    <w:rsid w:val="00206751"/>
    <w:rsid w:val="002075C6"/>
    <w:rsid w:val="002106B5"/>
    <w:rsid w:val="00213F7A"/>
    <w:rsid w:val="002179E5"/>
    <w:rsid w:val="002227E8"/>
    <w:rsid w:val="002253E3"/>
    <w:rsid w:val="00225B19"/>
    <w:rsid w:val="002273C2"/>
    <w:rsid w:val="00231E1A"/>
    <w:rsid w:val="00244495"/>
    <w:rsid w:val="002446F2"/>
    <w:rsid w:val="00244FE0"/>
    <w:rsid w:val="002454D8"/>
    <w:rsid w:val="0024592C"/>
    <w:rsid w:val="00254E77"/>
    <w:rsid w:val="0026063E"/>
    <w:rsid w:val="00260AA7"/>
    <w:rsid w:val="00261860"/>
    <w:rsid w:val="00261DB3"/>
    <w:rsid w:val="00263B9E"/>
    <w:rsid w:val="002648CC"/>
    <w:rsid w:val="002653C5"/>
    <w:rsid w:val="00273550"/>
    <w:rsid w:val="00273913"/>
    <w:rsid w:val="002755E4"/>
    <w:rsid w:val="00280666"/>
    <w:rsid w:val="002848B6"/>
    <w:rsid w:val="00285478"/>
    <w:rsid w:val="00292CE1"/>
    <w:rsid w:val="002A0243"/>
    <w:rsid w:val="002A26BC"/>
    <w:rsid w:val="002A4415"/>
    <w:rsid w:val="002A53E2"/>
    <w:rsid w:val="002A7EBE"/>
    <w:rsid w:val="002B1CCD"/>
    <w:rsid w:val="002B2329"/>
    <w:rsid w:val="002B3927"/>
    <w:rsid w:val="002B60A4"/>
    <w:rsid w:val="002B6B32"/>
    <w:rsid w:val="002C0DB4"/>
    <w:rsid w:val="002C2A3B"/>
    <w:rsid w:val="002C735E"/>
    <w:rsid w:val="002D2DEC"/>
    <w:rsid w:val="002D3851"/>
    <w:rsid w:val="002D74EF"/>
    <w:rsid w:val="002E1FFF"/>
    <w:rsid w:val="002E236C"/>
    <w:rsid w:val="002E3D20"/>
    <w:rsid w:val="002F69B4"/>
    <w:rsid w:val="002F6C07"/>
    <w:rsid w:val="002F6E8E"/>
    <w:rsid w:val="002F73B5"/>
    <w:rsid w:val="00300B7E"/>
    <w:rsid w:val="0030429F"/>
    <w:rsid w:val="0031046E"/>
    <w:rsid w:val="00311C1F"/>
    <w:rsid w:val="00312484"/>
    <w:rsid w:val="00312C85"/>
    <w:rsid w:val="003145F0"/>
    <w:rsid w:val="00314E25"/>
    <w:rsid w:val="00330DE0"/>
    <w:rsid w:val="003324E9"/>
    <w:rsid w:val="003409DE"/>
    <w:rsid w:val="003478FB"/>
    <w:rsid w:val="00347C95"/>
    <w:rsid w:val="00351553"/>
    <w:rsid w:val="0035252E"/>
    <w:rsid w:val="00352980"/>
    <w:rsid w:val="00354F9A"/>
    <w:rsid w:val="0036031C"/>
    <w:rsid w:val="00364EFD"/>
    <w:rsid w:val="003655F2"/>
    <w:rsid w:val="003656FF"/>
    <w:rsid w:val="003717C0"/>
    <w:rsid w:val="00373931"/>
    <w:rsid w:val="0037614C"/>
    <w:rsid w:val="003779A9"/>
    <w:rsid w:val="00377F1E"/>
    <w:rsid w:val="00380A36"/>
    <w:rsid w:val="0038140C"/>
    <w:rsid w:val="00383240"/>
    <w:rsid w:val="00384B08"/>
    <w:rsid w:val="00385F17"/>
    <w:rsid w:val="0039186F"/>
    <w:rsid w:val="00396A00"/>
    <w:rsid w:val="003979A5"/>
    <w:rsid w:val="003A0731"/>
    <w:rsid w:val="003A1AA9"/>
    <w:rsid w:val="003A3E7A"/>
    <w:rsid w:val="003A4C70"/>
    <w:rsid w:val="003A68A1"/>
    <w:rsid w:val="003A78D2"/>
    <w:rsid w:val="003A7E44"/>
    <w:rsid w:val="003B3907"/>
    <w:rsid w:val="003C0098"/>
    <w:rsid w:val="003C67B5"/>
    <w:rsid w:val="003E0AC6"/>
    <w:rsid w:val="003E6E3E"/>
    <w:rsid w:val="003E6F94"/>
    <w:rsid w:val="003F1000"/>
    <w:rsid w:val="003F1ACE"/>
    <w:rsid w:val="003F2620"/>
    <w:rsid w:val="003F3C81"/>
    <w:rsid w:val="003F5C1A"/>
    <w:rsid w:val="003F5EA2"/>
    <w:rsid w:val="0040642A"/>
    <w:rsid w:val="00406B79"/>
    <w:rsid w:val="00407E1F"/>
    <w:rsid w:val="0041131C"/>
    <w:rsid w:val="00411591"/>
    <w:rsid w:val="004128E7"/>
    <w:rsid w:val="004134F4"/>
    <w:rsid w:val="004138AE"/>
    <w:rsid w:val="004150BB"/>
    <w:rsid w:val="00415A2F"/>
    <w:rsid w:val="004215BE"/>
    <w:rsid w:val="0042385E"/>
    <w:rsid w:val="00423E74"/>
    <w:rsid w:val="00427163"/>
    <w:rsid w:val="00427916"/>
    <w:rsid w:val="00431146"/>
    <w:rsid w:val="00433AFE"/>
    <w:rsid w:val="00435494"/>
    <w:rsid w:val="004374D7"/>
    <w:rsid w:val="00442977"/>
    <w:rsid w:val="00443346"/>
    <w:rsid w:val="0044630A"/>
    <w:rsid w:val="00447874"/>
    <w:rsid w:val="004478C9"/>
    <w:rsid w:val="0045168C"/>
    <w:rsid w:val="00452B6D"/>
    <w:rsid w:val="004530F6"/>
    <w:rsid w:val="00455A4F"/>
    <w:rsid w:val="00462193"/>
    <w:rsid w:val="00467FDD"/>
    <w:rsid w:val="00471392"/>
    <w:rsid w:val="00471C57"/>
    <w:rsid w:val="00471E24"/>
    <w:rsid w:val="00476399"/>
    <w:rsid w:val="0047662A"/>
    <w:rsid w:val="00477EC7"/>
    <w:rsid w:val="00484AAF"/>
    <w:rsid w:val="00485868"/>
    <w:rsid w:val="0048676A"/>
    <w:rsid w:val="00491A68"/>
    <w:rsid w:val="00496798"/>
    <w:rsid w:val="00497994"/>
    <w:rsid w:val="004A1DF3"/>
    <w:rsid w:val="004A3BF6"/>
    <w:rsid w:val="004B0A22"/>
    <w:rsid w:val="004B1934"/>
    <w:rsid w:val="004B1A78"/>
    <w:rsid w:val="004B321D"/>
    <w:rsid w:val="004B4359"/>
    <w:rsid w:val="004B7481"/>
    <w:rsid w:val="004C0DAA"/>
    <w:rsid w:val="004C1A60"/>
    <w:rsid w:val="004C242F"/>
    <w:rsid w:val="004C35DE"/>
    <w:rsid w:val="004C766A"/>
    <w:rsid w:val="004C7B13"/>
    <w:rsid w:val="004D0C63"/>
    <w:rsid w:val="004D0FD1"/>
    <w:rsid w:val="004D2F17"/>
    <w:rsid w:val="004D6346"/>
    <w:rsid w:val="004E0160"/>
    <w:rsid w:val="004E0DF4"/>
    <w:rsid w:val="004E4404"/>
    <w:rsid w:val="004E661C"/>
    <w:rsid w:val="004E7610"/>
    <w:rsid w:val="004E7E30"/>
    <w:rsid w:val="004F0D01"/>
    <w:rsid w:val="004F0D3D"/>
    <w:rsid w:val="004F60C5"/>
    <w:rsid w:val="005020F2"/>
    <w:rsid w:val="00510565"/>
    <w:rsid w:val="005107C0"/>
    <w:rsid w:val="0051309D"/>
    <w:rsid w:val="00513759"/>
    <w:rsid w:val="00514EDE"/>
    <w:rsid w:val="00516166"/>
    <w:rsid w:val="00517B28"/>
    <w:rsid w:val="0052048E"/>
    <w:rsid w:val="005219DD"/>
    <w:rsid w:val="00523919"/>
    <w:rsid w:val="00523955"/>
    <w:rsid w:val="00523B8F"/>
    <w:rsid w:val="005240C3"/>
    <w:rsid w:val="00525213"/>
    <w:rsid w:val="00526AD2"/>
    <w:rsid w:val="0053083F"/>
    <w:rsid w:val="00532268"/>
    <w:rsid w:val="00534D4D"/>
    <w:rsid w:val="005406AD"/>
    <w:rsid w:val="00543F29"/>
    <w:rsid w:val="00550593"/>
    <w:rsid w:val="0055199D"/>
    <w:rsid w:val="005601EE"/>
    <w:rsid w:val="005602C2"/>
    <w:rsid w:val="00563A4A"/>
    <w:rsid w:val="0056454B"/>
    <w:rsid w:val="00564831"/>
    <w:rsid w:val="00574A18"/>
    <w:rsid w:val="00575374"/>
    <w:rsid w:val="00575DD9"/>
    <w:rsid w:val="005778C2"/>
    <w:rsid w:val="00581AA0"/>
    <w:rsid w:val="0058221E"/>
    <w:rsid w:val="00582606"/>
    <w:rsid w:val="00584760"/>
    <w:rsid w:val="005911D2"/>
    <w:rsid w:val="0059177D"/>
    <w:rsid w:val="0059189B"/>
    <w:rsid w:val="00591FF3"/>
    <w:rsid w:val="00594D32"/>
    <w:rsid w:val="005A01C9"/>
    <w:rsid w:val="005A12AC"/>
    <w:rsid w:val="005B1953"/>
    <w:rsid w:val="005B2167"/>
    <w:rsid w:val="005B3FA1"/>
    <w:rsid w:val="005B4641"/>
    <w:rsid w:val="005C03E0"/>
    <w:rsid w:val="005C51B9"/>
    <w:rsid w:val="005C798B"/>
    <w:rsid w:val="005D0F80"/>
    <w:rsid w:val="005D56C3"/>
    <w:rsid w:val="005D6205"/>
    <w:rsid w:val="005D69FE"/>
    <w:rsid w:val="005E0383"/>
    <w:rsid w:val="005E33EF"/>
    <w:rsid w:val="005E4E6C"/>
    <w:rsid w:val="005E72D8"/>
    <w:rsid w:val="005F1054"/>
    <w:rsid w:val="005F2D8B"/>
    <w:rsid w:val="005F3397"/>
    <w:rsid w:val="005F472F"/>
    <w:rsid w:val="005F5F5E"/>
    <w:rsid w:val="00605830"/>
    <w:rsid w:val="00605CD9"/>
    <w:rsid w:val="006113A4"/>
    <w:rsid w:val="00617622"/>
    <w:rsid w:val="0063014E"/>
    <w:rsid w:val="0063252F"/>
    <w:rsid w:val="00632E70"/>
    <w:rsid w:val="00636008"/>
    <w:rsid w:val="006462CD"/>
    <w:rsid w:val="00646E70"/>
    <w:rsid w:val="006507D5"/>
    <w:rsid w:val="00651D91"/>
    <w:rsid w:val="00654C5A"/>
    <w:rsid w:val="0065550D"/>
    <w:rsid w:val="00657520"/>
    <w:rsid w:val="006609C2"/>
    <w:rsid w:val="00663611"/>
    <w:rsid w:val="006651D8"/>
    <w:rsid w:val="00665A23"/>
    <w:rsid w:val="00666224"/>
    <w:rsid w:val="00671720"/>
    <w:rsid w:val="0067396F"/>
    <w:rsid w:val="00680822"/>
    <w:rsid w:val="00683DCC"/>
    <w:rsid w:val="006923DB"/>
    <w:rsid w:val="00697016"/>
    <w:rsid w:val="006A72EB"/>
    <w:rsid w:val="006B2B3D"/>
    <w:rsid w:val="006B5249"/>
    <w:rsid w:val="006B59BC"/>
    <w:rsid w:val="006B666E"/>
    <w:rsid w:val="006B77ED"/>
    <w:rsid w:val="006B78CF"/>
    <w:rsid w:val="006C129C"/>
    <w:rsid w:val="006C2704"/>
    <w:rsid w:val="006C3C68"/>
    <w:rsid w:val="006D261E"/>
    <w:rsid w:val="006E249F"/>
    <w:rsid w:val="006F08E6"/>
    <w:rsid w:val="006F26BE"/>
    <w:rsid w:val="006F7650"/>
    <w:rsid w:val="0070138C"/>
    <w:rsid w:val="00702088"/>
    <w:rsid w:val="0070265F"/>
    <w:rsid w:val="0070482D"/>
    <w:rsid w:val="0070563B"/>
    <w:rsid w:val="0070587D"/>
    <w:rsid w:val="00706648"/>
    <w:rsid w:val="0070753B"/>
    <w:rsid w:val="00707AC4"/>
    <w:rsid w:val="007131F6"/>
    <w:rsid w:val="00716DF2"/>
    <w:rsid w:val="0072020F"/>
    <w:rsid w:val="00720827"/>
    <w:rsid w:val="00721B8F"/>
    <w:rsid w:val="00724D64"/>
    <w:rsid w:val="00726BCF"/>
    <w:rsid w:val="007275D2"/>
    <w:rsid w:val="00731E78"/>
    <w:rsid w:val="00735E65"/>
    <w:rsid w:val="00736812"/>
    <w:rsid w:val="0074201B"/>
    <w:rsid w:val="007431CD"/>
    <w:rsid w:val="00745772"/>
    <w:rsid w:val="00745948"/>
    <w:rsid w:val="00746236"/>
    <w:rsid w:val="00746FD1"/>
    <w:rsid w:val="00756E99"/>
    <w:rsid w:val="00764867"/>
    <w:rsid w:val="00765D46"/>
    <w:rsid w:val="00770233"/>
    <w:rsid w:val="00770ABE"/>
    <w:rsid w:val="00772074"/>
    <w:rsid w:val="00772260"/>
    <w:rsid w:val="00774499"/>
    <w:rsid w:val="007808F3"/>
    <w:rsid w:val="00780C02"/>
    <w:rsid w:val="00781C91"/>
    <w:rsid w:val="00781F08"/>
    <w:rsid w:val="007843A0"/>
    <w:rsid w:val="00784DD1"/>
    <w:rsid w:val="0078528B"/>
    <w:rsid w:val="00786E9F"/>
    <w:rsid w:val="00790060"/>
    <w:rsid w:val="00790679"/>
    <w:rsid w:val="00790D64"/>
    <w:rsid w:val="007910FD"/>
    <w:rsid w:val="00791330"/>
    <w:rsid w:val="00792310"/>
    <w:rsid w:val="00792CA5"/>
    <w:rsid w:val="00794F07"/>
    <w:rsid w:val="00795A4B"/>
    <w:rsid w:val="0079773E"/>
    <w:rsid w:val="007A06BC"/>
    <w:rsid w:val="007A27B5"/>
    <w:rsid w:val="007A3ED3"/>
    <w:rsid w:val="007B29DA"/>
    <w:rsid w:val="007B353D"/>
    <w:rsid w:val="007B3F93"/>
    <w:rsid w:val="007B46A1"/>
    <w:rsid w:val="007B5733"/>
    <w:rsid w:val="007B5BF2"/>
    <w:rsid w:val="007B6357"/>
    <w:rsid w:val="007B71A3"/>
    <w:rsid w:val="007B7F3C"/>
    <w:rsid w:val="007C05BE"/>
    <w:rsid w:val="007C59F8"/>
    <w:rsid w:val="007D14FD"/>
    <w:rsid w:val="007D315C"/>
    <w:rsid w:val="007D4573"/>
    <w:rsid w:val="007D752B"/>
    <w:rsid w:val="007D7CE1"/>
    <w:rsid w:val="007E14C2"/>
    <w:rsid w:val="007E1EA9"/>
    <w:rsid w:val="007E273D"/>
    <w:rsid w:val="007E3825"/>
    <w:rsid w:val="007E55A8"/>
    <w:rsid w:val="007E6ACE"/>
    <w:rsid w:val="007F277A"/>
    <w:rsid w:val="007F46DE"/>
    <w:rsid w:val="007F7720"/>
    <w:rsid w:val="00804974"/>
    <w:rsid w:val="00804C10"/>
    <w:rsid w:val="00805E4D"/>
    <w:rsid w:val="008063C4"/>
    <w:rsid w:val="0080796F"/>
    <w:rsid w:val="00807C7A"/>
    <w:rsid w:val="00811B50"/>
    <w:rsid w:val="00812498"/>
    <w:rsid w:val="00812517"/>
    <w:rsid w:val="00812866"/>
    <w:rsid w:val="00813CC7"/>
    <w:rsid w:val="00816000"/>
    <w:rsid w:val="008177A5"/>
    <w:rsid w:val="00820C9F"/>
    <w:rsid w:val="008245CA"/>
    <w:rsid w:val="008300C7"/>
    <w:rsid w:val="00832CD2"/>
    <w:rsid w:val="00833FD1"/>
    <w:rsid w:val="0083491E"/>
    <w:rsid w:val="00835ECB"/>
    <w:rsid w:val="008411AF"/>
    <w:rsid w:val="008458F8"/>
    <w:rsid w:val="0085252F"/>
    <w:rsid w:val="008636FD"/>
    <w:rsid w:val="0086386F"/>
    <w:rsid w:val="008653E0"/>
    <w:rsid w:val="00874777"/>
    <w:rsid w:val="00875FB5"/>
    <w:rsid w:val="00885676"/>
    <w:rsid w:val="0088586B"/>
    <w:rsid w:val="00887F04"/>
    <w:rsid w:val="00891909"/>
    <w:rsid w:val="0089245F"/>
    <w:rsid w:val="00895193"/>
    <w:rsid w:val="008A045F"/>
    <w:rsid w:val="008A06F6"/>
    <w:rsid w:val="008A0CC3"/>
    <w:rsid w:val="008A4703"/>
    <w:rsid w:val="008A5250"/>
    <w:rsid w:val="008A5710"/>
    <w:rsid w:val="008A7CFF"/>
    <w:rsid w:val="008B079A"/>
    <w:rsid w:val="008B0F3E"/>
    <w:rsid w:val="008B171C"/>
    <w:rsid w:val="008B17D8"/>
    <w:rsid w:val="008B27E4"/>
    <w:rsid w:val="008B3C9D"/>
    <w:rsid w:val="008B62F6"/>
    <w:rsid w:val="008C2004"/>
    <w:rsid w:val="008C3955"/>
    <w:rsid w:val="008C415B"/>
    <w:rsid w:val="008C4572"/>
    <w:rsid w:val="008C485C"/>
    <w:rsid w:val="008C5D06"/>
    <w:rsid w:val="008D1702"/>
    <w:rsid w:val="008D205C"/>
    <w:rsid w:val="008D2915"/>
    <w:rsid w:val="008D6CF4"/>
    <w:rsid w:val="008D6F08"/>
    <w:rsid w:val="008D7C88"/>
    <w:rsid w:val="008D7EB8"/>
    <w:rsid w:val="008E1009"/>
    <w:rsid w:val="008E270A"/>
    <w:rsid w:val="008E3116"/>
    <w:rsid w:val="008E42D8"/>
    <w:rsid w:val="008F473C"/>
    <w:rsid w:val="00901BDF"/>
    <w:rsid w:val="0090287E"/>
    <w:rsid w:val="00904B57"/>
    <w:rsid w:val="00910A29"/>
    <w:rsid w:val="00911911"/>
    <w:rsid w:val="009136E4"/>
    <w:rsid w:val="00914D4B"/>
    <w:rsid w:val="009222F2"/>
    <w:rsid w:val="00923761"/>
    <w:rsid w:val="00927441"/>
    <w:rsid w:val="00927E95"/>
    <w:rsid w:val="0095222E"/>
    <w:rsid w:val="009618B6"/>
    <w:rsid w:val="00962D62"/>
    <w:rsid w:val="0096590D"/>
    <w:rsid w:val="00965EE9"/>
    <w:rsid w:val="00966789"/>
    <w:rsid w:val="009708B2"/>
    <w:rsid w:val="0097427A"/>
    <w:rsid w:val="00974362"/>
    <w:rsid w:val="00984A02"/>
    <w:rsid w:val="009853A5"/>
    <w:rsid w:val="009872C3"/>
    <w:rsid w:val="00990DA3"/>
    <w:rsid w:val="00991109"/>
    <w:rsid w:val="009918CC"/>
    <w:rsid w:val="0099305B"/>
    <w:rsid w:val="00994EE8"/>
    <w:rsid w:val="009A05C7"/>
    <w:rsid w:val="009A0B17"/>
    <w:rsid w:val="009A2135"/>
    <w:rsid w:val="009A21BD"/>
    <w:rsid w:val="009A4921"/>
    <w:rsid w:val="009A4A9B"/>
    <w:rsid w:val="009B08B8"/>
    <w:rsid w:val="009B090C"/>
    <w:rsid w:val="009B2B52"/>
    <w:rsid w:val="009B3461"/>
    <w:rsid w:val="009B7325"/>
    <w:rsid w:val="009B778A"/>
    <w:rsid w:val="009C05F2"/>
    <w:rsid w:val="009C36C8"/>
    <w:rsid w:val="009C47CF"/>
    <w:rsid w:val="009C4D26"/>
    <w:rsid w:val="009C654B"/>
    <w:rsid w:val="009D4494"/>
    <w:rsid w:val="009D47BC"/>
    <w:rsid w:val="009D6168"/>
    <w:rsid w:val="009D6364"/>
    <w:rsid w:val="009D78B0"/>
    <w:rsid w:val="009E0DB2"/>
    <w:rsid w:val="009E2211"/>
    <w:rsid w:val="009E3FDA"/>
    <w:rsid w:val="009E429C"/>
    <w:rsid w:val="009E6904"/>
    <w:rsid w:val="009E6C79"/>
    <w:rsid w:val="009F15AC"/>
    <w:rsid w:val="009F232A"/>
    <w:rsid w:val="009F6693"/>
    <w:rsid w:val="009F74FF"/>
    <w:rsid w:val="00A01D1C"/>
    <w:rsid w:val="00A03871"/>
    <w:rsid w:val="00A03C29"/>
    <w:rsid w:val="00A05A41"/>
    <w:rsid w:val="00A05DE9"/>
    <w:rsid w:val="00A06177"/>
    <w:rsid w:val="00A070A7"/>
    <w:rsid w:val="00A07812"/>
    <w:rsid w:val="00A1049F"/>
    <w:rsid w:val="00A139D6"/>
    <w:rsid w:val="00A13C5F"/>
    <w:rsid w:val="00A21D80"/>
    <w:rsid w:val="00A21FD9"/>
    <w:rsid w:val="00A224FC"/>
    <w:rsid w:val="00A244EE"/>
    <w:rsid w:val="00A27CE5"/>
    <w:rsid w:val="00A30B04"/>
    <w:rsid w:val="00A33640"/>
    <w:rsid w:val="00A353BC"/>
    <w:rsid w:val="00A3654A"/>
    <w:rsid w:val="00A365EA"/>
    <w:rsid w:val="00A4005E"/>
    <w:rsid w:val="00A400C5"/>
    <w:rsid w:val="00A40C69"/>
    <w:rsid w:val="00A44EA3"/>
    <w:rsid w:val="00A4797A"/>
    <w:rsid w:val="00A50073"/>
    <w:rsid w:val="00A55E4A"/>
    <w:rsid w:val="00A55E8B"/>
    <w:rsid w:val="00A61BF9"/>
    <w:rsid w:val="00A64DF4"/>
    <w:rsid w:val="00A679A6"/>
    <w:rsid w:val="00A7140A"/>
    <w:rsid w:val="00A71B9F"/>
    <w:rsid w:val="00A726BA"/>
    <w:rsid w:val="00A74774"/>
    <w:rsid w:val="00A76EF8"/>
    <w:rsid w:val="00A8176F"/>
    <w:rsid w:val="00A81D48"/>
    <w:rsid w:val="00A83358"/>
    <w:rsid w:val="00A853CD"/>
    <w:rsid w:val="00A87818"/>
    <w:rsid w:val="00A916C7"/>
    <w:rsid w:val="00A9201C"/>
    <w:rsid w:val="00A96861"/>
    <w:rsid w:val="00A96C9C"/>
    <w:rsid w:val="00A97879"/>
    <w:rsid w:val="00AA1692"/>
    <w:rsid w:val="00AA2A27"/>
    <w:rsid w:val="00AA6DE4"/>
    <w:rsid w:val="00AB1550"/>
    <w:rsid w:val="00AB3E21"/>
    <w:rsid w:val="00AB6186"/>
    <w:rsid w:val="00AC03E7"/>
    <w:rsid w:val="00AC5E51"/>
    <w:rsid w:val="00AD1429"/>
    <w:rsid w:val="00AD369F"/>
    <w:rsid w:val="00AE285A"/>
    <w:rsid w:val="00AE36B4"/>
    <w:rsid w:val="00AE682D"/>
    <w:rsid w:val="00AF13BA"/>
    <w:rsid w:val="00AF223E"/>
    <w:rsid w:val="00AF5592"/>
    <w:rsid w:val="00AF6442"/>
    <w:rsid w:val="00AF7024"/>
    <w:rsid w:val="00B047D0"/>
    <w:rsid w:val="00B05CA0"/>
    <w:rsid w:val="00B071C2"/>
    <w:rsid w:val="00B07B14"/>
    <w:rsid w:val="00B1019C"/>
    <w:rsid w:val="00B114B8"/>
    <w:rsid w:val="00B13A08"/>
    <w:rsid w:val="00B14DE3"/>
    <w:rsid w:val="00B15098"/>
    <w:rsid w:val="00B17D50"/>
    <w:rsid w:val="00B20825"/>
    <w:rsid w:val="00B23CE7"/>
    <w:rsid w:val="00B242DC"/>
    <w:rsid w:val="00B26D41"/>
    <w:rsid w:val="00B27F3C"/>
    <w:rsid w:val="00B336C0"/>
    <w:rsid w:val="00B366F1"/>
    <w:rsid w:val="00B42214"/>
    <w:rsid w:val="00B458A1"/>
    <w:rsid w:val="00B46D10"/>
    <w:rsid w:val="00B46E57"/>
    <w:rsid w:val="00B479B4"/>
    <w:rsid w:val="00B501FC"/>
    <w:rsid w:val="00B523CB"/>
    <w:rsid w:val="00B56BFB"/>
    <w:rsid w:val="00B57E18"/>
    <w:rsid w:val="00B62304"/>
    <w:rsid w:val="00B65EB0"/>
    <w:rsid w:val="00B70550"/>
    <w:rsid w:val="00B70F65"/>
    <w:rsid w:val="00B73F89"/>
    <w:rsid w:val="00B747A1"/>
    <w:rsid w:val="00B76031"/>
    <w:rsid w:val="00B7675E"/>
    <w:rsid w:val="00B7775A"/>
    <w:rsid w:val="00B805E9"/>
    <w:rsid w:val="00B806A9"/>
    <w:rsid w:val="00B82CAD"/>
    <w:rsid w:val="00B84ED9"/>
    <w:rsid w:val="00B91C06"/>
    <w:rsid w:val="00B930AB"/>
    <w:rsid w:val="00B93E60"/>
    <w:rsid w:val="00BA7A4B"/>
    <w:rsid w:val="00BB0F10"/>
    <w:rsid w:val="00BB13F2"/>
    <w:rsid w:val="00BB3B5C"/>
    <w:rsid w:val="00BB3E08"/>
    <w:rsid w:val="00BC52DB"/>
    <w:rsid w:val="00BC725D"/>
    <w:rsid w:val="00BD06FA"/>
    <w:rsid w:val="00BD23E1"/>
    <w:rsid w:val="00BD2C8C"/>
    <w:rsid w:val="00BD4754"/>
    <w:rsid w:val="00BD491D"/>
    <w:rsid w:val="00BD4A14"/>
    <w:rsid w:val="00BD685D"/>
    <w:rsid w:val="00BD7C36"/>
    <w:rsid w:val="00BF09ED"/>
    <w:rsid w:val="00BF1573"/>
    <w:rsid w:val="00BF1F69"/>
    <w:rsid w:val="00BF42AD"/>
    <w:rsid w:val="00BF6F4F"/>
    <w:rsid w:val="00C101E0"/>
    <w:rsid w:val="00C10225"/>
    <w:rsid w:val="00C1096D"/>
    <w:rsid w:val="00C121BE"/>
    <w:rsid w:val="00C1440B"/>
    <w:rsid w:val="00C17F2E"/>
    <w:rsid w:val="00C20AA0"/>
    <w:rsid w:val="00C23A75"/>
    <w:rsid w:val="00C24DC7"/>
    <w:rsid w:val="00C26474"/>
    <w:rsid w:val="00C31771"/>
    <w:rsid w:val="00C37376"/>
    <w:rsid w:val="00C40C5C"/>
    <w:rsid w:val="00C473CA"/>
    <w:rsid w:val="00C51797"/>
    <w:rsid w:val="00C529D2"/>
    <w:rsid w:val="00C576A1"/>
    <w:rsid w:val="00C57F4C"/>
    <w:rsid w:val="00C6309B"/>
    <w:rsid w:val="00C637D8"/>
    <w:rsid w:val="00C653F0"/>
    <w:rsid w:val="00C74ACC"/>
    <w:rsid w:val="00C8511A"/>
    <w:rsid w:val="00C86B41"/>
    <w:rsid w:val="00C92137"/>
    <w:rsid w:val="00C927D9"/>
    <w:rsid w:val="00C94549"/>
    <w:rsid w:val="00C957FC"/>
    <w:rsid w:val="00C96B3E"/>
    <w:rsid w:val="00CA04AF"/>
    <w:rsid w:val="00CA0E47"/>
    <w:rsid w:val="00CA70C7"/>
    <w:rsid w:val="00CA718D"/>
    <w:rsid w:val="00CB17E1"/>
    <w:rsid w:val="00CB478E"/>
    <w:rsid w:val="00CB6A92"/>
    <w:rsid w:val="00CB6EF5"/>
    <w:rsid w:val="00CC004D"/>
    <w:rsid w:val="00CC27F8"/>
    <w:rsid w:val="00CC2894"/>
    <w:rsid w:val="00CC3D00"/>
    <w:rsid w:val="00CC3F05"/>
    <w:rsid w:val="00CC60B2"/>
    <w:rsid w:val="00CC627D"/>
    <w:rsid w:val="00CD2E34"/>
    <w:rsid w:val="00CD4433"/>
    <w:rsid w:val="00CD5FE4"/>
    <w:rsid w:val="00CE2A3B"/>
    <w:rsid w:val="00CE3D07"/>
    <w:rsid w:val="00CE3EE2"/>
    <w:rsid w:val="00CE5623"/>
    <w:rsid w:val="00CE5D73"/>
    <w:rsid w:val="00CF3D01"/>
    <w:rsid w:val="00CF4DAC"/>
    <w:rsid w:val="00CF4DDA"/>
    <w:rsid w:val="00CF58AE"/>
    <w:rsid w:val="00CF5919"/>
    <w:rsid w:val="00D00E74"/>
    <w:rsid w:val="00D030D4"/>
    <w:rsid w:val="00D0355E"/>
    <w:rsid w:val="00D04848"/>
    <w:rsid w:val="00D05DBD"/>
    <w:rsid w:val="00D06124"/>
    <w:rsid w:val="00D06B94"/>
    <w:rsid w:val="00D11433"/>
    <w:rsid w:val="00D15309"/>
    <w:rsid w:val="00D16414"/>
    <w:rsid w:val="00D2069B"/>
    <w:rsid w:val="00D20FB1"/>
    <w:rsid w:val="00D22564"/>
    <w:rsid w:val="00D2350A"/>
    <w:rsid w:val="00D27E45"/>
    <w:rsid w:val="00D3300D"/>
    <w:rsid w:val="00D370ED"/>
    <w:rsid w:val="00D371C8"/>
    <w:rsid w:val="00D42188"/>
    <w:rsid w:val="00D432B2"/>
    <w:rsid w:val="00D4441C"/>
    <w:rsid w:val="00D45A35"/>
    <w:rsid w:val="00D567CB"/>
    <w:rsid w:val="00D56999"/>
    <w:rsid w:val="00D57655"/>
    <w:rsid w:val="00D57FFD"/>
    <w:rsid w:val="00D63D74"/>
    <w:rsid w:val="00D6553D"/>
    <w:rsid w:val="00D67B44"/>
    <w:rsid w:val="00D72C7C"/>
    <w:rsid w:val="00D738B7"/>
    <w:rsid w:val="00D74E77"/>
    <w:rsid w:val="00D82161"/>
    <w:rsid w:val="00D83A73"/>
    <w:rsid w:val="00D94506"/>
    <w:rsid w:val="00DA0F29"/>
    <w:rsid w:val="00DA1C76"/>
    <w:rsid w:val="00DA2ECB"/>
    <w:rsid w:val="00DA3456"/>
    <w:rsid w:val="00DA373D"/>
    <w:rsid w:val="00DA4E23"/>
    <w:rsid w:val="00DA6019"/>
    <w:rsid w:val="00DB0596"/>
    <w:rsid w:val="00DB50DB"/>
    <w:rsid w:val="00DB5B52"/>
    <w:rsid w:val="00DB5BE1"/>
    <w:rsid w:val="00DC1DB3"/>
    <w:rsid w:val="00DC508C"/>
    <w:rsid w:val="00DC5DE3"/>
    <w:rsid w:val="00DD0513"/>
    <w:rsid w:val="00DD1119"/>
    <w:rsid w:val="00DD3469"/>
    <w:rsid w:val="00DD4618"/>
    <w:rsid w:val="00DD48A8"/>
    <w:rsid w:val="00DD5191"/>
    <w:rsid w:val="00DD5D75"/>
    <w:rsid w:val="00DD5F90"/>
    <w:rsid w:val="00DE27A5"/>
    <w:rsid w:val="00DE2846"/>
    <w:rsid w:val="00DE4944"/>
    <w:rsid w:val="00DE67F1"/>
    <w:rsid w:val="00DE6BF4"/>
    <w:rsid w:val="00DF1164"/>
    <w:rsid w:val="00DF6772"/>
    <w:rsid w:val="00E00ACF"/>
    <w:rsid w:val="00E01393"/>
    <w:rsid w:val="00E035C7"/>
    <w:rsid w:val="00E05C3F"/>
    <w:rsid w:val="00E06D71"/>
    <w:rsid w:val="00E151D0"/>
    <w:rsid w:val="00E17472"/>
    <w:rsid w:val="00E17FD3"/>
    <w:rsid w:val="00E22150"/>
    <w:rsid w:val="00E24A57"/>
    <w:rsid w:val="00E25AD9"/>
    <w:rsid w:val="00E26A42"/>
    <w:rsid w:val="00E32932"/>
    <w:rsid w:val="00E32A6F"/>
    <w:rsid w:val="00E34FB5"/>
    <w:rsid w:val="00E37188"/>
    <w:rsid w:val="00E3728A"/>
    <w:rsid w:val="00E45F30"/>
    <w:rsid w:val="00E4696B"/>
    <w:rsid w:val="00E50D99"/>
    <w:rsid w:val="00E51424"/>
    <w:rsid w:val="00E52EF0"/>
    <w:rsid w:val="00E53D24"/>
    <w:rsid w:val="00E54AA6"/>
    <w:rsid w:val="00E554B2"/>
    <w:rsid w:val="00E55774"/>
    <w:rsid w:val="00E6269E"/>
    <w:rsid w:val="00E6383B"/>
    <w:rsid w:val="00E64520"/>
    <w:rsid w:val="00E65268"/>
    <w:rsid w:val="00E743CE"/>
    <w:rsid w:val="00E758B6"/>
    <w:rsid w:val="00E7641F"/>
    <w:rsid w:val="00E76697"/>
    <w:rsid w:val="00E77276"/>
    <w:rsid w:val="00E828FE"/>
    <w:rsid w:val="00E90852"/>
    <w:rsid w:val="00E92B1B"/>
    <w:rsid w:val="00E93CC7"/>
    <w:rsid w:val="00E97DF6"/>
    <w:rsid w:val="00EA09E4"/>
    <w:rsid w:val="00EA1C16"/>
    <w:rsid w:val="00EA21BE"/>
    <w:rsid w:val="00EA61E7"/>
    <w:rsid w:val="00EB3243"/>
    <w:rsid w:val="00EB35E7"/>
    <w:rsid w:val="00EB3CB1"/>
    <w:rsid w:val="00EB47E9"/>
    <w:rsid w:val="00EB4993"/>
    <w:rsid w:val="00EB7D80"/>
    <w:rsid w:val="00EC1133"/>
    <w:rsid w:val="00EC2D5F"/>
    <w:rsid w:val="00EC6AEA"/>
    <w:rsid w:val="00ED452B"/>
    <w:rsid w:val="00ED6A4D"/>
    <w:rsid w:val="00EE0F0F"/>
    <w:rsid w:val="00EE3460"/>
    <w:rsid w:val="00EE439D"/>
    <w:rsid w:val="00EE48A5"/>
    <w:rsid w:val="00EE5620"/>
    <w:rsid w:val="00EE589B"/>
    <w:rsid w:val="00EE652B"/>
    <w:rsid w:val="00EF0D42"/>
    <w:rsid w:val="00EF41C2"/>
    <w:rsid w:val="00EF5E27"/>
    <w:rsid w:val="00EF5EC5"/>
    <w:rsid w:val="00F006B3"/>
    <w:rsid w:val="00F016AA"/>
    <w:rsid w:val="00F03025"/>
    <w:rsid w:val="00F0370A"/>
    <w:rsid w:val="00F04A01"/>
    <w:rsid w:val="00F16DC5"/>
    <w:rsid w:val="00F16F4B"/>
    <w:rsid w:val="00F22CD7"/>
    <w:rsid w:val="00F2524C"/>
    <w:rsid w:val="00F25FF2"/>
    <w:rsid w:val="00F27B9C"/>
    <w:rsid w:val="00F27CB5"/>
    <w:rsid w:val="00F3248E"/>
    <w:rsid w:val="00F33138"/>
    <w:rsid w:val="00F354BF"/>
    <w:rsid w:val="00F361A4"/>
    <w:rsid w:val="00F36A56"/>
    <w:rsid w:val="00F36C4F"/>
    <w:rsid w:val="00F3781C"/>
    <w:rsid w:val="00F37887"/>
    <w:rsid w:val="00F41615"/>
    <w:rsid w:val="00F438B1"/>
    <w:rsid w:val="00F473E9"/>
    <w:rsid w:val="00F47C0D"/>
    <w:rsid w:val="00F55465"/>
    <w:rsid w:val="00F559CC"/>
    <w:rsid w:val="00F55DF9"/>
    <w:rsid w:val="00F61DA9"/>
    <w:rsid w:val="00F62522"/>
    <w:rsid w:val="00F62DB7"/>
    <w:rsid w:val="00F635C2"/>
    <w:rsid w:val="00F6597A"/>
    <w:rsid w:val="00F65DC7"/>
    <w:rsid w:val="00F67787"/>
    <w:rsid w:val="00F71F2D"/>
    <w:rsid w:val="00F7401E"/>
    <w:rsid w:val="00F774D9"/>
    <w:rsid w:val="00F77520"/>
    <w:rsid w:val="00F84697"/>
    <w:rsid w:val="00F8618E"/>
    <w:rsid w:val="00F87238"/>
    <w:rsid w:val="00F90E85"/>
    <w:rsid w:val="00F928E6"/>
    <w:rsid w:val="00F9458F"/>
    <w:rsid w:val="00F95178"/>
    <w:rsid w:val="00FA27FB"/>
    <w:rsid w:val="00FA29D7"/>
    <w:rsid w:val="00FA394D"/>
    <w:rsid w:val="00FA43A6"/>
    <w:rsid w:val="00FA4D17"/>
    <w:rsid w:val="00FA70DB"/>
    <w:rsid w:val="00FB0F53"/>
    <w:rsid w:val="00FB15B1"/>
    <w:rsid w:val="00FB2DD6"/>
    <w:rsid w:val="00FB7FEA"/>
    <w:rsid w:val="00FC18A3"/>
    <w:rsid w:val="00FC1B1E"/>
    <w:rsid w:val="00FC53E4"/>
    <w:rsid w:val="00FC6E46"/>
    <w:rsid w:val="00FD0D0C"/>
    <w:rsid w:val="00FD1C4F"/>
    <w:rsid w:val="00FD6E19"/>
    <w:rsid w:val="00FE0F78"/>
    <w:rsid w:val="00FE153C"/>
    <w:rsid w:val="00FE5573"/>
    <w:rsid w:val="00FE5677"/>
    <w:rsid w:val="00FE7190"/>
    <w:rsid w:val="00FF3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7921"/>
  <w15:docId w15:val="{E4E53EDC-F191-41B3-92BD-2EB21BA9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565"/>
  </w:style>
  <w:style w:type="paragraph" w:styleId="2">
    <w:name w:val="heading 2"/>
    <w:basedOn w:val="a"/>
    <w:link w:val="20"/>
    <w:uiPriority w:val="9"/>
    <w:qFormat/>
    <w:rsid w:val="00FE5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FE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5573"/>
    <w:rPr>
      <w:color w:val="0000FF"/>
      <w:u w:val="single"/>
    </w:rPr>
  </w:style>
  <w:style w:type="paragraph" w:customStyle="1" w:styleId="unformattext">
    <w:name w:val="unformattext"/>
    <w:basedOn w:val="a"/>
    <w:rsid w:val="00FE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5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7C8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EFD"/>
  </w:style>
  <w:style w:type="paragraph" w:styleId="a9">
    <w:name w:val="footer"/>
    <w:basedOn w:val="a"/>
    <w:link w:val="aa"/>
    <w:uiPriority w:val="99"/>
    <w:unhideWhenUsed/>
    <w:rsid w:val="003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EFD"/>
  </w:style>
  <w:style w:type="paragraph" w:customStyle="1" w:styleId="ConsPlusNormal">
    <w:name w:val="ConsPlusNormal"/>
    <w:qFormat/>
    <w:rsid w:val="004E7E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124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5B19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63D7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63D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63D7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3D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63D74"/>
    <w:rPr>
      <w:b/>
      <w:bCs/>
      <w:sz w:val="20"/>
      <w:szCs w:val="20"/>
    </w:rPr>
  </w:style>
  <w:style w:type="character" w:customStyle="1" w:styleId="fontstyle21">
    <w:name w:val="fontstyle21"/>
    <w:basedOn w:val="a0"/>
    <w:rsid w:val="00E77276"/>
    <w:rPr>
      <w:rFonts w:ascii="Times New Roman CYR" w:hAnsi="Times New Roman CYR" w:hint="default"/>
      <w:b w:val="0"/>
      <w:bCs w:val="0"/>
      <w:i w:val="0"/>
      <w:iCs w:val="0"/>
      <w:color w:val="106BBE"/>
      <w:sz w:val="24"/>
      <w:szCs w:val="24"/>
    </w:rPr>
  </w:style>
  <w:style w:type="character" w:customStyle="1" w:styleId="fontstyle01">
    <w:name w:val="fontstyle01"/>
    <w:basedOn w:val="a0"/>
    <w:rsid w:val="005911D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rynqvb">
    <w:name w:val="rynqvb"/>
    <w:basedOn w:val="a0"/>
    <w:rsid w:val="005D56C3"/>
  </w:style>
  <w:style w:type="paragraph" w:styleId="af0">
    <w:name w:val="Normal (Web)"/>
    <w:basedOn w:val="a"/>
    <w:uiPriority w:val="99"/>
    <w:semiHidden/>
    <w:unhideWhenUsed/>
    <w:rsid w:val="0096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5C5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emlin.ru/acts/bank/48932?ysclid=mqp0sdmpxv953148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74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48932?ysclid=mqp0sdmpxv9531483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remlin.ru/acts/bank/7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48932?ysclid=mqp0sdmpxv953148303" TargetMode="External"/><Relationship Id="rId14" Type="http://schemas.openxmlformats.org/officeDocument/2006/relationships/hyperlink" Target="http://www.kremlin.ru/acts/bank/48932?ysclid=mqp0sdmpxv953148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1BC2-7C35-4E86-9AF6-BC7E6AE1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</dc:creator>
  <cp:lastModifiedBy>VAD</cp:lastModifiedBy>
  <cp:revision>3</cp:revision>
  <cp:lastPrinted>2026-06-17T13:21:00Z</cp:lastPrinted>
  <dcterms:created xsi:type="dcterms:W3CDTF">2026-06-22T09:33:00Z</dcterms:created>
  <dcterms:modified xsi:type="dcterms:W3CDTF">2026-06-22T09:54:00Z</dcterms:modified>
</cp:coreProperties>
</file>