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5E521" w14:textId="77777777" w:rsidR="00644302" w:rsidRPr="00544EB2" w:rsidRDefault="00644302" w:rsidP="00000626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544EB2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11F6B373" wp14:editId="404EFBCC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3FFAE" w14:textId="77777777" w:rsidR="00644302" w:rsidRPr="00544EB2" w:rsidRDefault="00644302" w:rsidP="007E2AD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44EB2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1945DC6" w14:textId="77777777" w:rsidR="00644302" w:rsidRPr="00544EB2" w:rsidRDefault="00644302" w:rsidP="006443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4EB2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544E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53DE4B2C" w14:textId="77777777" w:rsidR="00644302" w:rsidRPr="00544EB2" w:rsidRDefault="00644302" w:rsidP="00644302">
      <w:pPr>
        <w:pStyle w:val="21"/>
        <w:shd w:val="clear" w:color="auto" w:fill="auto"/>
        <w:spacing w:after="0" w:line="276" w:lineRule="auto"/>
        <w:ind w:left="23" w:firstLine="0"/>
        <w:rPr>
          <w:rFonts w:eastAsia="Tinos"/>
          <w:b/>
          <w:bCs/>
          <w:color w:val="auto"/>
          <w:lang w:eastAsia="en-US" w:bidi="ar-SA"/>
        </w:rPr>
      </w:pPr>
      <w:bookmarkStart w:id="1" w:name="_Hlk67479675_Копия_1"/>
      <w:bookmarkEnd w:id="1"/>
    </w:p>
    <w:p w14:paraId="527876D4" w14:textId="77777777" w:rsidR="00235534" w:rsidRPr="0085787A" w:rsidRDefault="00235534" w:rsidP="0023553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737B47" w14:textId="50ECC7D5" w:rsidR="00235534" w:rsidRPr="0085787A" w:rsidRDefault="00235534" w:rsidP="0023553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3004497"/>
      <w:r w:rsidRPr="0085787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ЗАКОН ДОНЕЦКОЙ НАРОДНОЙ РЕСПУБЛИКИ</w:t>
      </w:r>
      <w:r w:rsidRPr="00857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ГОСУДАРСТВЕННЫХ ДОЛЖНОСТЯХ </w:t>
      </w:r>
      <w:r w:rsidR="007758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ДОНЕЦКОЙ НАРОДНОЙ РЕСПУБЛИКИ»</w:t>
      </w:r>
    </w:p>
    <w:bookmarkEnd w:id="2"/>
    <w:p w14:paraId="534D51F2" w14:textId="4881FEEB" w:rsidR="00235534" w:rsidRDefault="00235534" w:rsidP="00644302">
      <w:pPr>
        <w:pStyle w:val="ConsPlusNormal"/>
        <w:widowControl/>
        <w:spacing w:line="360" w:lineRule="exact"/>
        <w:jc w:val="center"/>
        <w:rPr>
          <w:sz w:val="28"/>
          <w:szCs w:val="28"/>
        </w:rPr>
      </w:pPr>
    </w:p>
    <w:p w14:paraId="3E1D5BB5" w14:textId="77777777" w:rsidR="00644302" w:rsidRPr="0085787A" w:rsidRDefault="00644302" w:rsidP="00644302">
      <w:pPr>
        <w:pStyle w:val="ConsPlusNormal"/>
        <w:widowControl/>
        <w:spacing w:line="360" w:lineRule="exact"/>
        <w:jc w:val="center"/>
        <w:rPr>
          <w:sz w:val="28"/>
          <w:szCs w:val="28"/>
        </w:rPr>
      </w:pPr>
    </w:p>
    <w:p w14:paraId="45248912" w14:textId="77777777" w:rsidR="00644302" w:rsidRPr="00544EB2" w:rsidRDefault="00644302" w:rsidP="00644302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  <w:r w:rsidRPr="00544EB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П</w:t>
      </w:r>
      <w:bookmarkStart w:id="3" w:name="_Hlk170374149"/>
      <w:r w:rsidRPr="00544EB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Pr="00821F65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29</w:t>
      </w:r>
      <w:r w:rsidRPr="00544EB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 xml:space="preserve"> мая 2026 года</w:t>
      </w:r>
      <w:bookmarkEnd w:id="3"/>
    </w:p>
    <w:p w14:paraId="25AB4731" w14:textId="77777777" w:rsidR="00644302" w:rsidRDefault="00644302" w:rsidP="00644302">
      <w:pPr>
        <w:spacing w:after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</w:p>
    <w:p w14:paraId="584D9431" w14:textId="77777777" w:rsidR="00235534" w:rsidRPr="0085787A" w:rsidRDefault="00235534" w:rsidP="00644302">
      <w:pPr>
        <w:pStyle w:val="ConsPlusNormal"/>
        <w:widowControl/>
        <w:spacing w:line="276" w:lineRule="auto"/>
        <w:jc w:val="center"/>
        <w:rPr>
          <w:sz w:val="28"/>
          <w:szCs w:val="28"/>
        </w:rPr>
      </w:pPr>
    </w:p>
    <w:p w14:paraId="333B0F7E" w14:textId="72A917A8" w:rsidR="00235534" w:rsidRPr="00B24E20" w:rsidRDefault="00235534" w:rsidP="00235534">
      <w:pPr>
        <w:pStyle w:val="ConsPlusNormal"/>
        <w:widowControl/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85787A">
        <w:rPr>
          <w:b/>
          <w:sz w:val="28"/>
          <w:szCs w:val="28"/>
        </w:rPr>
        <w:t>Статья</w:t>
      </w:r>
      <w:r w:rsidR="007758F0">
        <w:rPr>
          <w:b/>
          <w:sz w:val="28"/>
          <w:szCs w:val="28"/>
        </w:rPr>
        <w:t> </w:t>
      </w:r>
      <w:r w:rsidRPr="0085787A">
        <w:rPr>
          <w:b/>
          <w:sz w:val="28"/>
          <w:szCs w:val="28"/>
        </w:rPr>
        <w:t>1</w:t>
      </w:r>
    </w:p>
    <w:p w14:paraId="7BCE19A1" w14:textId="0F390032" w:rsidR="00235534" w:rsidRDefault="00235534" w:rsidP="00235534">
      <w:pPr>
        <w:pStyle w:val="ConsPlusNormal"/>
        <w:widowControl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7" w:history="1">
        <w:r w:rsidRPr="00326B13">
          <w:rPr>
            <w:rStyle w:val="ad"/>
            <w:sz w:val="28"/>
            <w:szCs w:val="28"/>
          </w:rPr>
          <w:t xml:space="preserve">Закон Донецкой Народной Республики от 17 мая 2023 года </w:t>
        </w:r>
        <w:r w:rsidRPr="00326B13">
          <w:rPr>
            <w:rStyle w:val="ad"/>
            <w:sz w:val="28"/>
            <w:szCs w:val="28"/>
          </w:rPr>
          <w:br/>
          <w:t>№ 448-</w:t>
        </w:r>
        <w:r w:rsidRPr="00326B13">
          <w:rPr>
            <w:rStyle w:val="ad"/>
            <w:sz w:val="28"/>
            <w:szCs w:val="28"/>
            <w:lang w:val="en-US"/>
          </w:rPr>
          <w:t>II</w:t>
        </w:r>
        <w:r w:rsidRPr="00326B13">
          <w:rPr>
            <w:rStyle w:val="ad"/>
            <w:sz w:val="28"/>
            <w:szCs w:val="28"/>
          </w:rPr>
          <w:t>НС «О государственных должностях Донецкой Народной Республики»</w:t>
        </w:r>
      </w:hyperlink>
      <w:r w:rsidRPr="00E92CDD">
        <w:rPr>
          <w:sz w:val="28"/>
          <w:szCs w:val="28"/>
        </w:rPr>
        <w:t xml:space="preserve"> (опубликован на официальном сайте Главы Донецкой Народной Республики</w:t>
      </w:r>
      <w:r>
        <w:rPr>
          <w:sz w:val="28"/>
          <w:szCs w:val="28"/>
        </w:rPr>
        <w:t xml:space="preserve"> </w:t>
      </w:r>
      <w:r w:rsidRPr="00146AFE">
        <w:rPr>
          <w:sz w:val="28"/>
          <w:szCs w:val="28"/>
        </w:rPr>
        <w:br/>
      </w:r>
      <w:r>
        <w:rPr>
          <w:sz w:val="28"/>
          <w:szCs w:val="28"/>
        </w:rPr>
        <w:t>17 ма</w:t>
      </w:r>
      <w:r w:rsidRPr="00E92CDD">
        <w:rPr>
          <w:sz w:val="28"/>
          <w:szCs w:val="28"/>
        </w:rPr>
        <w:t xml:space="preserve">я 2023 года) </w:t>
      </w:r>
      <w:r>
        <w:rPr>
          <w:sz w:val="28"/>
          <w:szCs w:val="28"/>
        </w:rPr>
        <w:t>следующие изменения:</w:t>
      </w:r>
    </w:p>
    <w:p w14:paraId="2CBA32EB" w14:textId="74DB6983" w:rsidR="00235534" w:rsidRDefault="00235534" w:rsidP="00235534">
      <w:pPr>
        <w:pStyle w:val="ConsPlusNormal"/>
        <w:widowControl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58F0">
        <w:rPr>
          <w:sz w:val="28"/>
          <w:szCs w:val="28"/>
        </w:rPr>
        <w:t> </w:t>
      </w:r>
      <w:r w:rsidR="00A7720D">
        <w:rPr>
          <w:sz w:val="28"/>
          <w:szCs w:val="28"/>
        </w:rPr>
        <w:t>часть 2 статьи 1</w:t>
      </w:r>
      <w:r>
        <w:rPr>
          <w:sz w:val="28"/>
          <w:szCs w:val="28"/>
        </w:rPr>
        <w:t xml:space="preserve"> дополнить абзацем вторым следующего содержания</w:t>
      </w:r>
      <w:r w:rsidRPr="00146AFE">
        <w:rPr>
          <w:sz w:val="28"/>
          <w:szCs w:val="28"/>
        </w:rPr>
        <w:t>:</w:t>
      </w:r>
    </w:p>
    <w:p w14:paraId="7E403DE7" w14:textId="29F7F02D" w:rsidR="00235534" w:rsidRPr="0054587D" w:rsidRDefault="00235534" w:rsidP="00235534">
      <w:pPr>
        <w:pStyle w:val="ConsPlusNormal"/>
        <w:widowControl/>
        <w:spacing w:after="360" w:line="276" w:lineRule="auto"/>
        <w:ind w:firstLine="709"/>
        <w:jc w:val="both"/>
        <w:rPr>
          <w:sz w:val="28"/>
          <w:szCs w:val="28"/>
        </w:rPr>
      </w:pPr>
      <w:r w:rsidRPr="00146AFE">
        <w:rPr>
          <w:rFonts w:eastAsia="Times New Roman"/>
          <w:sz w:val="28"/>
        </w:rPr>
        <w:t xml:space="preserve">«Действие настоящего </w:t>
      </w:r>
      <w:r w:rsidR="004D2200">
        <w:rPr>
          <w:rFonts w:eastAsia="Times New Roman"/>
          <w:sz w:val="28"/>
        </w:rPr>
        <w:t>З</w:t>
      </w:r>
      <w:r w:rsidRPr="00146AFE">
        <w:rPr>
          <w:rFonts w:eastAsia="Times New Roman"/>
          <w:sz w:val="28"/>
        </w:rPr>
        <w:t xml:space="preserve">акона (за исключением статьи </w:t>
      </w:r>
      <w:r>
        <w:rPr>
          <w:rFonts w:eastAsia="Times New Roman"/>
          <w:sz w:val="28"/>
        </w:rPr>
        <w:t>2</w:t>
      </w:r>
      <w:r w:rsidR="00CD2652">
        <w:rPr>
          <w:rFonts w:eastAsia="Times New Roman"/>
          <w:sz w:val="28"/>
        </w:rPr>
        <w:t xml:space="preserve"> настоящего Закона</w:t>
      </w:r>
      <w:r w:rsidRPr="00146AFE">
        <w:rPr>
          <w:rFonts w:eastAsia="Times New Roman"/>
          <w:sz w:val="28"/>
        </w:rPr>
        <w:t xml:space="preserve">) не распространяется на глав </w:t>
      </w:r>
      <w:r>
        <w:rPr>
          <w:sz w:val="28"/>
          <w:szCs w:val="28"/>
        </w:rPr>
        <w:t>муниципальных образований Донецкой Народной Республики</w:t>
      </w:r>
      <w:r w:rsidRPr="00146AFE">
        <w:rPr>
          <w:rFonts w:eastAsia="Times New Roman"/>
          <w:sz w:val="28"/>
        </w:rPr>
        <w:t xml:space="preserve">. Правовой статус глав </w:t>
      </w:r>
      <w:r w:rsidRPr="00CD2652">
        <w:rPr>
          <w:rFonts w:eastAsia="Times New Roman"/>
          <w:sz w:val="28"/>
        </w:rPr>
        <w:t>муниципальных образований Донецкой Народной Республики</w:t>
      </w:r>
      <w:r w:rsidRPr="00146AFE">
        <w:rPr>
          <w:rFonts w:eastAsia="Times New Roman"/>
          <w:sz w:val="28"/>
        </w:rPr>
        <w:t xml:space="preserve">, а также иные вопросы, связанные </w:t>
      </w:r>
      <w:r w:rsidR="00CD2652">
        <w:rPr>
          <w:rFonts w:eastAsia="Times New Roman"/>
          <w:sz w:val="28"/>
        </w:rPr>
        <w:br/>
      </w:r>
      <w:r w:rsidRPr="00146AFE">
        <w:rPr>
          <w:rFonts w:eastAsia="Times New Roman"/>
          <w:sz w:val="28"/>
        </w:rPr>
        <w:t>с их деятельностью, регулируются федеральными законами</w:t>
      </w:r>
      <w:r w:rsidR="00CD2652">
        <w:rPr>
          <w:rFonts w:eastAsia="Times New Roman"/>
          <w:sz w:val="28"/>
        </w:rPr>
        <w:t>,</w:t>
      </w:r>
      <w:r w:rsidRPr="00146AFE">
        <w:rPr>
          <w:rFonts w:eastAsia="Times New Roman"/>
          <w:sz w:val="28"/>
        </w:rPr>
        <w:t xml:space="preserve"> законами </w:t>
      </w:r>
      <w:r w:rsidRPr="00CD2652">
        <w:rPr>
          <w:rFonts w:eastAsia="Times New Roman"/>
          <w:sz w:val="28"/>
        </w:rPr>
        <w:t>Донецкой Народной Республики</w:t>
      </w:r>
      <w:r w:rsidR="00CD2652" w:rsidRPr="00CD2652">
        <w:rPr>
          <w:rFonts w:eastAsia="Times New Roman"/>
          <w:sz w:val="28"/>
        </w:rPr>
        <w:t>, уставами муниципальных образований</w:t>
      </w:r>
      <w:r w:rsidRPr="00146AFE">
        <w:rPr>
          <w:rFonts w:eastAsia="Times New Roman"/>
          <w:sz w:val="28"/>
        </w:rPr>
        <w:t>.»</w:t>
      </w:r>
      <w:r w:rsidRPr="0054587D">
        <w:rPr>
          <w:rFonts w:eastAsia="Times New Roman"/>
          <w:sz w:val="28"/>
        </w:rPr>
        <w:t>;</w:t>
      </w:r>
    </w:p>
    <w:p w14:paraId="0193D3A3" w14:textId="3ADA1B77" w:rsidR="00235534" w:rsidRDefault="00235534" w:rsidP="00235534">
      <w:pPr>
        <w:pStyle w:val="ConsPlusNormal"/>
        <w:widowControl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758F0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B641DC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 2</w:t>
      </w:r>
      <w:r w:rsidRPr="00B641DC">
        <w:rPr>
          <w:sz w:val="28"/>
          <w:szCs w:val="28"/>
        </w:rPr>
        <w:t>:</w:t>
      </w:r>
    </w:p>
    <w:p w14:paraId="1F2ACC7D" w14:textId="6115C476" w:rsidR="00235534" w:rsidRPr="00B641DC" w:rsidRDefault="00235534" w:rsidP="00235534">
      <w:pPr>
        <w:pStyle w:val="ConsPlusNormal"/>
        <w:widowControl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758F0">
        <w:rPr>
          <w:sz w:val="28"/>
          <w:szCs w:val="28"/>
        </w:rPr>
        <w:t> </w:t>
      </w:r>
      <w:r>
        <w:rPr>
          <w:sz w:val="28"/>
          <w:szCs w:val="28"/>
        </w:rPr>
        <w:t>часть 1 изложить в следующей редакции</w:t>
      </w:r>
      <w:r w:rsidRPr="00B641DC">
        <w:rPr>
          <w:sz w:val="28"/>
          <w:szCs w:val="28"/>
        </w:rPr>
        <w:t>:</w:t>
      </w:r>
    </w:p>
    <w:p w14:paraId="47F39AB2" w14:textId="0A380A7E" w:rsidR="00235534" w:rsidRPr="003D7CDF" w:rsidRDefault="00235534" w:rsidP="00235534">
      <w:pPr>
        <w:pStyle w:val="ConsPlusNormal"/>
        <w:widowControl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7758F0">
        <w:rPr>
          <w:sz w:val="28"/>
          <w:szCs w:val="28"/>
        </w:rPr>
        <w:t> </w:t>
      </w:r>
      <w:r w:rsidRPr="001C0236">
        <w:rPr>
          <w:sz w:val="28"/>
          <w:szCs w:val="28"/>
        </w:rPr>
        <w:t>Государственная должность Донецкой Народной</w:t>
      </w:r>
      <w:r w:rsidR="00264A1B" w:rsidRPr="00264A1B">
        <w:rPr>
          <w:sz w:val="28"/>
          <w:szCs w:val="28"/>
        </w:rPr>
        <w:t xml:space="preserve"> </w:t>
      </w:r>
      <w:r w:rsidR="00264A1B">
        <w:rPr>
          <w:sz w:val="28"/>
          <w:szCs w:val="28"/>
        </w:rPr>
        <w:t>Республики</w:t>
      </w:r>
      <w:r w:rsidRPr="001C0236">
        <w:rPr>
          <w:sz w:val="28"/>
          <w:szCs w:val="28"/>
        </w:rPr>
        <w:t xml:space="preserve"> </w:t>
      </w:r>
      <w:r w:rsidR="00A7720D">
        <w:rPr>
          <w:sz w:val="28"/>
          <w:szCs w:val="28"/>
        </w:rPr>
        <w:t>–</w:t>
      </w:r>
      <w:r w:rsidRPr="001C0236">
        <w:rPr>
          <w:sz w:val="28"/>
          <w:szCs w:val="28"/>
        </w:rPr>
        <w:t xml:space="preserve"> должность, устанавливаемая </w:t>
      </w:r>
      <w:hyperlink r:id="rId8" w:history="1">
        <w:r w:rsidRPr="00576EFB">
          <w:rPr>
            <w:rStyle w:val="ad"/>
            <w:sz w:val="28"/>
            <w:szCs w:val="28"/>
          </w:rPr>
          <w:t>Конституцией Донецкой Народной Республики</w:t>
        </w:r>
      </w:hyperlink>
      <w:r w:rsidRPr="001C0236">
        <w:rPr>
          <w:sz w:val="28"/>
          <w:szCs w:val="28"/>
        </w:rPr>
        <w:t xml:space="preserve"> </w:t>
      </w:r>
      <w:r w:rsidR="00897F14">
        <w:rPr>
          <w:sz w:val="28"/>
          <w:szCs w:val="28"/>
        </w:rPr>
        <w:br/>
      </w:r>
      <w:r w:rsidRPr="001C0236">
        <w:rPr>
          <w:sz w:val="28"/>
          <w:szCs w:val="28"/>
        </w:rPr>
        <w:t xml:space="preserve">и законами Донецкой Народной Республики в соответствии с федеральным </w:t>
      </w:r>
      <w:r w:rsidRPr="001C0236">
        <w:rPr>
          <w:sz w:val="28"/>
          <w:szCs w:val="28"/>
        </w:rPr>
        <w:lastRenderedPageBreak/>
        <w:t>законодательством для непосредственного исполнения полномочий органов, входящих в единую систему публичной власти в Донецкой Народной Республике.»;</w:t>
      </w:r>
    </w:p>
    <w:p w14:paraId="67828859" w14:textId="24B6D5AA" w:rsidR="00235534" w:rsidRPr="00146AFE" w:rsidRDefault="00235534" w:rsidP="00235534">
      <w:pPr>
        <w:pStyle w:val="ConsPlusNormal"/>
        <w:widowControl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758F0">
        <w:rPr>
          <w:sz w:val="28"/>
          <w:szCs w:val="28"/>
        </w:rPr>
        <w:t> </w:t>
      </w:r>
      <w:r>
        <w:rPr>
          <w:sz w:val="28"/>
          <w:szCs w:val="28"/>
        </w:rPr>
        <w:t>часть 2 дополнить пунктом 25 следующего содержания</w:t>
      </w:r>
      <w:r w:rsidRPr="00146AFE">
        <w:rPr>
          <w:sz w:val="28"/>
          <w:szCs w:val="28"/>
        </w:rPr>
        <w:t>:</w:t>
      </w:r>
    </w:p>
    <w:p w14:paraId="15B5B339" w14:textId="5A1A0312" w:rsidR="00911925" w:rsidRDefault="00235534" w:rsidP="00911925">
      <w:pPr>
        <w:pStyle w:val="ConsPlusNormal"/>
        <w:widowControl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«25)</w:t>
      </w:r>
      <w:r w:rsidR="007758F0">
        <w:rPr>
          <w:sz w:val="28"/>
          <w:szCs w:val="28"/>
        </w:rPr>
        <w:t> </w:t>
      </w:r>
      <w:r>
        <w:rPr>
          <w:sz w:val="28"/>
          <w:szCs w:val="28"/>
        </w:rPr>
        <w:t>глава муниципального образования Донецкой Народной Республики.»</w:t>
      </w:r>
      <w:r w:rsidR="00A7720D">
        <w:rPr>
          <w:sz w:val="28"/>
          <w:szCs w:val="28"/>
        </w:rPr>
        <w:t>;</w:t>
      </w:r>
    </w:p>
    <w:p w14:paraId="76A952F7" w14:textId="4069BF29" w:rsidR="00911925" w:rsidRPr="00911925" w:rsidRDefault="00911925" w:rsidP="00911925">
      <w:pPr>
        <w:pStyle w:val="ConsPlusNormal"/>
        <w:widowControl/>
        <w:spacing w:after="360" w:line="276" w:lineRule="auto"/>
        <w:ind w:firstLine="709"/>
        <w:jc w:val="both"/>
        <w:rPr>
          <w:sz w:val="28"/>
          <w:szCs w:val="28"/>
        </w:rPr>
      </w:pPr>
      <w:r w:rsidRPr="00911925">
        <w:rPr>
          <w:sz w:val="28"/>
          <w:szCs w:val="28"/>
        </w:rPr>
        <w:t>3)</w:t>
      </w:r>
      <w:r w:rsidR="007758F0">
        <w:rPr>
          <w:sz w:val="28"/>
          <w:szCs w:val="28"/>
        </w:rPr>
        <w:t> </w:t>
      </w:r>
      <w:r w:rsidRPr="00911925">
        <w:rPr>
          <w:sz w:val="28"/>
          <w:szCs w:val="28"/>
        </w:rPr>
        <w:t>в пункте 5 части 1 статьи 4 слова «в государственные органы» заменить словами «в органы государственной власти, иные государственные органы Донецкой Народной Республики</w:t>
      </w:r>
      <w:r>
        <w:rPr>
          <w:sz w:val="28"/>
          <w:szCs w:val="28"/>
        </w:rPr>
        <w:t xml:space="preserve"> (далее – государственные органы)</w:t>
      </w:r>
      <w:r w:rsidRPr="0091192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8E0D5F3" w14:textId="678B4973" w:rsidR="00235534" w:rsidRPr="0085787A" w:rsidRDefault="00235534" w:rsidP="00235534">
      <w:pPr>
        <w:pStyle w:val="ConsPlusNormal"/>
        <w:widowControl/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85787A">
        <w:rPr>
          <w:b/>
          <w:sz w:val="28"/>
          <w:szCs w:val="28"/>
        </w:rPr>
        <w:t>Статья</w:t>
      </w:r>
      <w:r w:rsidR="007758F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2</w:t>
      </w:r>
    </w:p>
    <w:p w14:paraId="447CADCF" w14:textId="77777777" w:rsidR="00235534" w:rsidRPr="0085787A" w:rsidRDefault="00235534" w:rsidP="00235534">
      <w:pPr>
        <w:pStyle w:val="ConsPlusNormal"/>
        <w:widowControl/>
        <w:spacing w:before="360" w:line="276" w:lineRule="auto"/>
        <w:ind w:firstLine="720"/>
        <w:jc w:val="both"/>
        <w:rPr>
          <w:sz w:val="28"/>
          <w:szCs w:val="28"/>
        </w:rPr>
      </w:pPr>
      <w:r w:rsidRPr="0085787A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7E24B291" w14:textId="77777777" w:rsidR="00235534" w:rsidRPr="0085787A" w:rsidRDefault="00235534" w:rsidP="00235534">
      <w:pPr>
        <w:pStyle w:val="ConsPlusNormal"/>
        <w:widowControl/>
        <w:spacing w:line="276" w:lineRule="auto"/>
        <w:jc w:val="both"/>
        <w:rPr>
          <w:sz w:val="28"/>
          <w:szCs w:val="28"/>
        </w:rPr>
      </w:pPr>
    </w:p>
    <w:p w14:paraId="60E352BE" w14:textId="77777777" w:rsidR="00235534" w:rsidRDefault="00235534" w:rsidP="00235534">
      <w:pPr>
        <w:pStyle w:val="ConsPlusNormal"/>
        <w:widowControl/>
        <w:spacing w:line="276" w:lineRule="auto"/>
        <w:jc w:val="both"/>
        <w:rPr>
          <w:sz w:val="28"/>
          <w:szCs w:val="28"/>
        </w:rPr>
      </w:pPr>
    </w:p>
    <w:p w14:paraId="04923A89" w14:textId="77777777" w:rsidR="007758F0" w:rsidRDefault="007758F0" w:rsidP="00235534">
      <w:pPr>
        <w:pStyle w:val="ConsPlusNormal"/>
        <w:widowControl/>
        <w:spacing w:line="276" w:lineRule="auto"/>
        <w:jc w:val="both"/>
        <w:rPr>
          <w:sz w:val="28"/>
          <w:szCs w:val="28"/>
        </w:rPr>
      </w:pPr>
    </w:p>
    <w:p w14:paraId="34E88E71" w14:textId="77777777" w:rsidR="007758F0" w:rsidRPr="0085787A" w:rsidRDefault="007758F0" w:rsidP="00235534">
      <w:pPr>
        <w:pStyle w:val="ConsPlusNormal"/>
        <w:widowControl/>
        <w:spacing w:line="276" w:lineRule="auto"/>
        <w:jc w:val="both"/>
        <w:rPr>
          <w:sz w:val="28"/>
          <w:szCs w:val="28"/>
        </w:rPr>
      </w:pPr>
    </w:p>
    <w:p w14:paraId="58EE8638" w14:textId="77777777" w:rsidR="00644302" w:rsidRPr="000E05B5" w:rsidRDefault="00644302" w:rsidP="0064430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4" w:name="_Hlk230688356"/>
      <w:r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</w:p>
    <w:p w14:paraId="51A00941" w14:textId="77777777" w:rsidR="00644302" w:rsidRPr="000E05B5" w:rsidRDefault="00644302" w:rsidP="00644302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>Донецкой Народной Республики</w:t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Д.В. </w:t>
      </w:r>
      <w:proofErr w:type="spellStart"/>
      <w:r w:rsidRPr="000E05B5">
        <w:rPr>
          <w:rFonts w:ascii="Times New Roman" w:eastAsia="Calibri" w:hAnsi="Times New Roman"/>
          <w:sz w:val="28"/>
          <w:szCs w:val="28"/>
          <w:lang w:eastAsia="en-US"/>
        </w:rPr>
        <w:t>Пушилин</w:t>
      </w:r>
      <w:proofErr w:type="spellEnd"/>
    </w:p>
    <w:p w14:paraId="038FE692" w14:textId="77777777" w:rsidR="00644302" w:rsidRPr="000E05B5" w:rsidRDefault="00644302" w:rsidP="00644302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>г. Донецк</w:t>
      </w:r>
    </w:p>
    <w:p w14:paraId="428D2E5B" w14:textId="236CDE02" w:rsidR="00644302" w:rsidRPr="000E05B5" w:rsidRDefault="00197EEC" w:rsidP="00644302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02</w:t>
      </w:r>
      <w:r w:rsidR="00644302"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июня</w:t>
      </w:r>
      <w:r w:rsidR="00644302"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 2026 года</w:t>
      </w:r>
    </w:p>
    <w:p w14:paraId="3D381F31" w14:textId="2B53E1FA" w:rsidR="00644302" w:rsidRPr="000E05B5" w:rsidRDefault="00644302" w:rsidP="00644302">
      <w:pPr>
        <w:widowControl w:val="0"/>
        <w:spacing w:after="0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326B13">
        <w:rPr>
          <w:rFonts w:ascii="Times New Roman" w:eastAsia="Calibri" w:hAnsi="Times New Roman"/>
          <w:sz w:val="28"/>
          <w:szCs w:val="28"/>
          <w:lang w:eastAsia="en-US"/>
        </w:rPr>
        <w:t>289-РЗ</w:t>
      </w:r>
    </w:p>
    <w:bookmarkEnd w:id="4"/>
    <w:p w14:paraId="4EA27FC7" w14:textId="39F751E5" w:rsidR="00547F5C" w:rsidRDefault="00547F5C" w:rsidP="0064430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D933C" w14:textId="0976DA67" w:rsidR="00576EFB" w:rsidRDefault="00576EFB" w:rsidP="0064430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A55725" w14:textId="26ABFA18" w:rsidR="00576EFB" w:rsidRDefault="00576EFB" w:rsidP="0064430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A63772" w14:textId="77777777" w:rsidR="00576EFB" w:rsidRPr="007758F0" w:rsidRDefault="00576EFB" w:rsidP="0064430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576EFB" w:rsidRPr="007758F0" w:rsidSect="00D916D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3DEEB" w14:textId="77777777" w:rsidR="00EC2824" w:rsidRDefault="00EC2824">
      <w:pPr>
        <w:spacing w:after="0" w:line="240" w:lineRule="auto"/>
      </w:pPr>
      <w:r>
        <w:separator/>
      </w:r>
    </w:p>
  </w:endnote>
  <w:endnote w:type="continuationSeparator" w:id="0">
    <w:p w14:paraId="43BD8A92" w14:textId="77777777" w:rsidR="00EC2824" w:rsidRDefault="00EC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B174D" w14:textId="77777777" w:rsidR="00EC2824" w:rsidRDefault="00EC2824">
      <w:pPr>
        <w:spacing w:after="0" w:line="240" w:lineRule="auto"/>
      </w:pPr>
      <w:r>
        <w:separator/>
      </w:r>
    </w:p>
  </w:footnote>
  <w:footnote w:type="continuationSeparator" w:id="0">
    <w:p w14:paraId="3E91E627" w14:textId="77777777" w:rsidR="00EC2824" w:rsidRDefault="00EC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907303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0657A6" w14:textId="0DAA73BE" w:rsidR="00897F14" w:rsidRDefault="0023553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3C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3C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3C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6E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53C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1B10F426" w14:textId="3EBDC39E" w:rsidR="00C0428C" w:rsidRPr="00953C0C" w:rsidRDefault="00EC2824" w:rsidP="00897F14">
        <w:pPr>
          <w:pStyle w:val="a3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08"/>
    <w:rsid w:val="00000626"/>
    <w:rsid w:val="00125989"/>
    <w:rsid w:val="001564D6"/>
    <w:rsid w:val="00197EEC"/>
    <w:rsid w:val="00235534"/>
    <w:rsid w:val="00264A1B"/>
    <w:rsid w:val="002E7B83"/>
    <w:rsid w:val="0031783B"/>
    <w:rsid w:val="00326B13"/>
    <w:rsid w:val="004D2200"/>
    <w:rsid w:val="00547F5C"/>
    <w:rsid w:val="00576EFB"/>
    <w:rsid w:val="005D509A"/>
    <w:rsid w:val="00644302"/>
    <w:rsid w:val="007758F0"/>
    <w:rsid w:val="007E2AD5"/>
    <w:rsid w:val="00821F65"/>
    <w:rsid w:val="00897F14"/>
    <w:rsid w:val="008D5D6C"/>
    <w:rsid w:val="008E57D2"/>
    <w:rsid w:val="00911925"/>
    <w:rsid w:val="009151DF"/>
    <w:rsid w:val="00A7720D"/>
    <w:rsid w:val="00AF5427"/>
    <w:rsid w:val="00B01EB3"/>
    <w:rsid w:val="00C0428C"/>
    <w:rsid w:val="00CB0D08"/>
    <w:rsid w:val="00CD2652"/>
    <w:rsid w:val="00CD51D2"/>
    <w:rsid w:val="00D12AF9"/>
    <w:rsid w:val="00D6091F"/>
    <w:rsid w:val="00EC2824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1C351"/>
  <w15:docId w15:val="{07E6C956-3E6C-42B7-9617-51C9E0A3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34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534"/>
    <w:rPr>
      <w:rFonts w:eastAsiaTheme="minorEastAsia"/>
      <w:lang w:eastAsia="ru-RU"/>
    </w:rPr>
  </w:style>
  <w:style w:type="paragraph" w:customStyle="1" w:styleId="ConsPlusNormal">
    <w:name w:val="ConsPlusNormal"/>
    <w:rsid w:val="00235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55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9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7F14"/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CD51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51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51D2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51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51D2"/>
    <w:rPr>
      <w:rFonts w:eastAsiaTheme="minorEastAsia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CD51D2"/>
    <w:rPr>
      <w:color w:val="0000FF"/>
      <w:u w:val="single"/>
    </w:rPr>
  </w:style>
  <w:style w:type="character" w:styleId="ae">
    <w:name w:val="Strong"/>
    <w:basedOn w:val="a0"/>
    <w:uiPriority w:val="22"/>
    <w:qFormat/>
    <w:rsid w:val="00CD51D2"/>
    <w:rPr>
      <w:b/>
      <w:bCs/>
    </w:rPr>
  </w:style>
  <w:style w:type="paragraph" w:customStyle="1" w:styleId="21">
    <w:name w:val="Основной текст (2)1"/>
    <w:basedOn w:val="a"/>
    <w:qFormat/>
    <w:rsid w:val="00644302"/>
    <w:pPr>
      <w:widowControl w:val="0"/>
      <w:shd w:val="clear" w:color="auto" w:fill="FFFFFF"/>
      <w:suppressAutoHyphens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26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5;&#1087;&#1072;.&#1076;&#1085;&#1088;&#1086;&#1085;&#1083;&#1072;&#1081;&#1085;.&#1088;&#1092;/2023-05-17/448-iins-o-gosudarstvennyh-dolzhnostyah-donetskoj-narodnoj-respubliki-vstupit-v-silu-01-06-2023-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cp:lastPrinted>2026-05-27T11:35:00Z</cp:lastPrinted>
  <dcterms:created xsi:type="dcterms:W3CDTF">2026-06-03T14:02:00Z</dcterms:created>
  <dcterms:modified xsi:type="dcterms:W3CDTF">2026-06-03T14:05:00Z</dcterms:modified>
</cp:coreProperties>
</file>