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5CA39" w14:textId="77777777" w:rsidR="00B021ED" w:rsidRPr="00B021ED" w:rsidRDefault="00B021ED" w:rsidP="00B021ED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B021ED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54D7147B" wp14:editId="5A39977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C845" w14:textId="77777777" w:rsidR="00B021ED" w:rsidRPr="00B021ED" w:rsidRDefault="00B021ED" w:rsidP="00B021E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021ED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1DED78F" w14:textId="77777777" w:rsidR="00B021ED" w:rsidRPr="00B021ED" w:rsidRDefault="00B021ED" w:rsidP="00B021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21ED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B021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4D005048" w14:textId="77777777" w:rsidR="00B021ED" w:rsidRPr="00B021ED" w:rsidRDefault="00B021ED" w:rsidP="00B021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14B100" w14:textId="77777777" w:rsidR="00B021ED" w:rsidRPr="00B021ED" w:rsidRDefault="00B021ED" w:rsidP="00B021ED">
      <w:pPr>
        <w:widowControl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E786B57" w14:textId="55534301" w:rsidR="00DB0C0E" w:rsidRDefault="00C22E7B">
      <w:pPr>
        <w:pStyle w:val="10"/>
        <w:ind w:firstLine="0"/>
        <w:jc w:val="center"/>
        <w:rPr>
          <w:b/>
          <w:iCs/>
          <w:color w:val="000000"/>
        </w:rPr>
      </w:pPr>
      <w:r w:rsidRPr="00C22E7B">
        <w:rPr>
          <w:b/>
          <w:iCs/>
          <w:color w:val="000000"/>
        </w:rPr>
        <w:t xml:space="preserve">О ВНЕСЕНИИ ИЗМЕНЕНИЙ В ЗАКОН ДОНЕЦКОЙ НАРОДНОЙ </w:t>
      </w:r>
      <w:r w:rsidR="009E6CC6">
        <w:rPr>
          <w:b/>
          <w:iCs/>
          <w:color w:val="000000"/>
        </w:rPr>
        <w:br/>
      </w:r>
      <w:r w:rsidRPr="00C22E7B">
        <w:rPr>
          <w:b/>
          <w:iCs/>
          <w:color w:val="000000"/>
        </w:rPr>
        <w:t>РЕСПУБЛИКИ «О МЕРАХ ПО ПРЕДУПРЕЖДЕНИЮ ПРИЧИНЕНИЯ</w:t>
      </w:r>
      <w:r w:rsidR="009E6CC6">
        <w:rPr>
          <w:b/>
          <w:iCs/>
          <w:color w:val="000000"/>
        </w:rPr>
        <w:br/>
      </w:r>
      <w:r w:rsidRPr="00C22E7B">
        <w:rPr>
          <w:b/>
          <w:iCs/>
          <w:color w:val="000000"/>
        </w:rPr>
        <w:t xml:space="preserve"> ВРЕДА ЗДОРОВЬЮ ДЕТЕЙ, ИХ ФИЗИЧЕСКОМУ, </w:t>
      </w:r>
      <w:r w:rsidR="009E6CC6">
        <w:rPr>
          <w:b/>
          <w:iCs/>
          <w:color w:val="000000"/>
        </w:rPr>
        <w:br/>
      </w:r>
      <w:r w:rsidRPr="00C22E7B">
        <w:rPr>
          <w:b/>
          <w:iCs/>
          <w:color w:val="000000"/>
        </w:rPr>
        <w:t xml:space="preserve">ИНТЕЛЛЕКТУАЛЬНОМУ, ПСИХИЧЕСКОМУ, ДУХОВНОМУ </w:t>
      </w:r>
      <w:r w:rsidR="00B021ED">
        <w:rPr>
          <w:b/>
          <w:iCs/>
          <w:color w:val="000000"/>
        </w:rPr>
        <w:br/>
      </w:r>
      <w:r w:rsidRPr="00C22E7B">
        <w:rPr>
          <w:b/>
          <w:iCs/>
          <w:color w:val="000000"/>
        </w:rPr>
        <w:t xml:space="preserve">И НРАВСТВЕННОМУ РАЗВИТИЮ» И ЗАКОН ДОНЕЦКОЙ НАРОДНОЙ </w:t>
      </w:r>
      <w:r w:rsidR="009E6CC6">
        <w:rPr>
          <w:b/>
          <w:iCs/>
          <w:color w:val="000000"/>
        </w:rPr>
        <w:br/>
      </w:r>
      <w:bookmarkStart w:id="1" w:name="_GoBack"/>
      <w:bookmarkEnd w:id="1"/>
      <w:r w:rsidRPr="00C22E7B">
        <w:rPr>
          <w:b/>
          <w:iCs/>
          <w:color w:val="000000"/>
        </w:rPr>
        <w:t xml:space="preserve">РЕСПУБЛИКИ «ОБ АДМИНИСТРАТИВНЫХ ПРАВОНАРУШЕНИЯХ </w:t>
      </w:r>
      <w:r w:rsidR="00B021ED">
        <w:rPr>
          <w:b/>
          <w:iCs/>
          <w:color w:val="000000"/>
        </w:rPr>
        <w:br/>
      </w:r>
      <w:r w:rsidRPr="00C22E7B">
        <w:rPr>
          <w:b/>
          <w:iCs/>
          <w:color w:val="000000"/>
        </w:rPr>
        <w:t>В ДОНЕЦКОЙ НАРОДНОЙ РЕСПУБЛИКЕ</w:t>
      </w:r>
      <w:r>
        <w:rPr>
          <w:b/>
          <w:iCs/>
          <w:color w:val="000000"/>
        </w:rPr>
        <w:t>»</w:t>
      </w:r>
    </w:p>
    <w:p w14:paraId="7CC48615" w14:textId="77777777" w:rsidR="00B021ED" w:rsidRPr="00B021ED" w:rsidRDefault="00B021ED" w:rsidP="00B021E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1A58DFAC" w14:textId="77777777" w:rsidR="00B021ED" w:rsidRPr="00B021ED" w:rsidRDefault="00B021ED" w:rsidP="00B021E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E898FB1" w14:textId="77777777" w:rsidR="00B021ED" w:rsidRPr="00B021ED" w:rsidRDefault="00B021ED" w:rsidP="00B0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B021ED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2" w:name="_Hlk170374149"/>
      <w:r w:rsidRPr="00B021ED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13 февраля 2026 года</w:t>
      </w:r>
      <w:bookmarkEnd w:id="2"/>
    </w:p>
    <w:p w14:paraId="5E5A5AB5" w14:textId="77777777" w:rsidR="00B021ED" w:rsidRPr="00B021ED" w:rsidRDefault="00B021ED" w:rsidP="00B021E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B56B0B0" w14:textId="77777777" w:rsidR="00B021ED" w:rsidRPr="00B021ED" w:rsidRDefault="00B021ED" w:rsidP="004D6476">
      <w:pPr>
        <w:spacing w:after="12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F5941ED" w14:textId="77777777" w:rsidR="00E52C01" w:rsidRPr="006F3157" w:rsidRDefault="00C22E7B" w:rsidP="008D3FFB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E52C01" w:rsidRPr="006F3157">
        <w:rPr>
          <w:rFonts w:ascii="Times New Roman" w:hAnsi="Times New Roman" w:cs="Times New Roman"/>
          <w:sz w:val="28"/>
          <w:szCs w:val="28"/>
        </w:rPr>
        <w:t>1</w:t>
      </w:r>
    </w:p>
    <w:p w14:paraId="0E42F0E6" w14:textId="5A4DB2E8" w:rsidR="00C22E7B" w:rsidRDefault="00C22E7B" w:rsidP="004D6476">
      <w:pPr>
        <w:tabs>
          <w:tab w:val="left" w:pos="0"/>
        </w:tabs>
        <w:spacing w:after="4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7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CD2DC8">
          <w:rPr>
            <w:rStyle w:val="a7"/>
            <w:rFonts w:ascii="Times New Roman" w:hAnsi="Times New Roman" w:cs="Times New Roman"/>
            <w:sz w:val="28"/>
            <w:szCs w:val="28"/>
          </w:rPr>
          <w:t>Закон Донецкой Народной Республики от 27 ноября 2023 года №</w:t>
        </w:r>
        <w:r w:rsidR="00CD2DC8" w:rsidRPr="00CD2DC8">
          <w:rPr>
            <w:rStyle w:val="a7"/>
            <w:rFonts w:ascii="Times New Roman" w:hAnsi="Times New Roman" w:cs="Times New Roman"/>
            <w:sz w:val="28"/>
            <w:szCs w:val="28"/>
          </w:rPr>
          <w:t> </w:t>
        </w:r>
        <w:r w:rsidRPr="00CD2DC8">
          <w:rPr>
            <w:rStyle w:val="a7"/>
            <w:rFonts w:ascii="Times New Roman" w:hAnsi="Times New Roman" w:cs="Times New Roman"/>
            <w:sz w:val="28"/>
            <w:szCs w:val="28"/>
          </w:rPr>
          <w:t>24-РЗ «</w:t>
        </w:r>
        <w:r w:rsidRPr="00CD2DC8">
          <w:rPr>
            <w:rStyle w:val="a7"/>
            <w:rFonts w:ascii="Times New Roman" w:hAnsi="Times New Roman" w:cs="Times New Roman"/>
            <w:bCs/>
            <w:sz w:val="28"/>
            <w:szCs w:val="28"/>
          </w:rPr>
          <w:t>О мерах по предупреждению причинения вреда здоровью детей, их физическому, интеллектуальному, психическому, духовному и нравственному развитию</w:t>
        </w:r>
        <w:r w:rsidRPr="00CD2DC8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Pr="00C22E7B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27 ноября 2023 года) из</w:t>
      </w:r>
      <w:r>
        <w:rPr>
          <w:rFonts w:ascii="Times New Roman" w:hAnsi="Times New Roman" w:cs="Times New Roman"/>
          <w:sz w:val="28"/>
          <w:szCs w:val="28"/>
        </w:rPr>
        <w:t>менение, дополнив его статьей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22E7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9206C31" w14:textId="77777777" w:rsidR="00D22466" w:rsidRDefault="00C22E7B" w:rsidP="004D6476">
      <w:pPr>
        <w:autoSpaceDE w:val="0"/>
        <w:autoSpaceDN w:val="0"/>
        <w:adjustRightInd w:val="0"/>
        <w:spacing w:after="48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 </w:t>
      </w:r>
      <w:r w:rsidR="00D22466">
        <w:rPr>
          <w:rFonts w:ascii="Times New Roman" w:hAnsi="Times New Roman" w:cs="Times New Roman"/>
          <w:bCs/>
          <w:sz w:val="28"/>
          <w:szCs w:val="28"/>
        </w:rPr>
        <w:t>9</w:t>
      </w:r>
      <w:r w:rsidR="00D22466" w:rsidRPr="00E91673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22466">
        <w:rPr>
          <w:rFonts w:ascii="Times New Roman" w:hAnsi="Times New Roman" w:cs="Times New Roman"/>
          <w:b/>
          <w:sz w:val="28"/>
          <w:szCs w:val="28"/>
        </w:rPr>
        <w:t>Ограничение розничной продажи несовершеннолетним автомобильного бензина</w:t>
      </w:r>
    </w:p>
    <w:p w14:paraId="2BE355F7" w14:textId="77777777" w:rsidR="00C22E7B" w:rsidRDefault="00C06147" w:rsidP="00917D0E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52CB4">
        <w:rPr>
          <w:rFonts w:ascii="Times New Roman" w:hAnsi="Times New Roman" w:cs="Times New Roman"/>
          <w:sz w:val="28"/>
          <w:szCs w:val="28"/>
        </w:rPr>
        <w:t xml:space="preserve">Не </w:t>
      </w:r>
      <w:r w:rsidR="00D22466">
        <w:rPr>
          <w:rFonts w:ascii="Times New Roman" w:hAnsi="Times New Roman" w:cs="Times New Roman"/>
          <w:sz w:val="28"/>
          <w:szCs w:val="28"/>
        </w:rPr>
        <w:t>допускается розничная продажа несовершеннолетним автомобильного бензина, за исключением розничной</w:t>
      </w:r>
      <w:r w:rsidR="00D22466">
        <w:rPr>
          <w:sz w:val="28"/>
          <w:szCs w:val="28"/>
        </w:rPr>
        <w:t xml:space="preserve"> </w:t>
      </w:r>
      <w:r w:rsidR="00D22466">
        <w:rPr>
          <w:rFonts w:ascii="Times New Roman" w:hAnsi="Times New Roman" w:cs="Times New Roman"/>
          <w:sz w:val="28"/>
          <w:szCs w:val="28"/>
        </w:rPr>
        <w:t>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</w:r>
    </w:p>
    <w:p w14:paraId="4B65A71E" w14:textId="77777777" w:rsidR="00781834" w:rsidRDefault="004F44A7" w:rsidP="004D6476">
      <w:pPr>
        <w:autoSpaceDE w:val="0"/>
        <w:autoSpaceDN w:val="0"/>
        <w:adjustRightInd w:val="0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7668A9" w:rsidRPr="007668A9">
        <w:rPr>
          <w:rFonts w:ascii="Times New Roman" w:hAnsi="Times New Roman" w:cs="Times New Roman"/>
          <w:sz w:val="28"/>
          <w:szCs w:val="28"/>
        </w:rPr>
        <w:t xml:space="preserve">В случае возникновения у лица, непосредственно осуществляющего продажу </w:t>
      </w:r>
      <w:r w:rsidR="003103F3">
        <w:rPr>
          <w:rFonts w:ascii="Times New Roman" w:hAnsi="Times New Roman" w:cs="Times New Roman"/>
          <w:sz w:val="28"/>
          <w:szCs w:val="28"/>
        </w:rPr>
        <w:t>автомобильного бензина (продавца)</w:t>
      </w:r>
      <w:r w:rsidR="007668A9" w:rsidRPr="007668A9">
        <w:rPr>
          <w:rFonts w:ascii="Times New Roman" w:hAnsi="Times New Roman" w:cs="Times New Roman"/>
          <w:sz w:val="28"/>
          <w:szCs w:val="28"/>
        </w:rPr>
        <w:t xml:space="preserve">, сомнения в достижении лицом, приобретающим </w:t>
      </w:r>
      <w:r w:rsidR="003103F3">
        <w:rPr>
          <w:rFonts w:ascii="Times New Roman" w:hAnsi="Times New Roman" w:cs="Times New Roman"/>
          <w:sz w:val="28"/>
          <w:szCs w:val="28"/>
        </w:rPr>
        <w:t>автомобильный бензин</w:t>
      </w:r>
      <w:r w:rsidR="00EA64A5">
        <w:rPr>
          <w:rFonts w:ascii="Times New Roman" w:hAnsi="Times New Roman" w:cs="Times New Roman"/>
          <w:sz w:val="28"/>
          <w:szCs w:val="28"/>
        </w:rPr>
        <w:t xml:space="preserve"> (покупателя)</w:t>
      </w:r>
      <w:r w:rsidR="007668A9" w:rsidRPr="007668A9">
        <w:rPr>
          <w:rFonts w:ascii="Times New Roman" w:hAnsi="Times New Roman" w:cs="Times New Roman"/>
          <w:sz w:val="28"/>
          <w:szCs w:val="28"/>
        </w:rPr>
        <w:t xml:space="preserve">, </w:t>
      </w:r>
      <w:r w:rsidR="00734FE6" w:rsidRPr="00734FE6">
        <w:rPr>
          <w:rFonts w:ascii="Times New Roman" w:hAnsi="Times New Roman" w:cs="Times New Roman"/>
          <w:sz w:val="28"/>
          <w:szCs w:val="28"/>
        </w:rPr>
        <w:t>восемнадцатилетнего возраста</w:t>
      </w:r>
      <w:r w:rsidR="007668A9" w:rsidRPr="007668A9">
        <w:rPr>
          <w:rFonts w:ascii="Times New Roman" w:hAnsi="Times New Roman" w:cs="Times New Roman"/>
          <w:sz w:val="28"/>
          <w:szCs w:val="28"/>
        </w:rPr>
        <w:t xml:space="preserve">, продавец обязан потребовать у покупателя документ, </w:t>
      </w:r>
      <w:bookmarkStart w:id="3" w:name="_Hlk209771752"/>
      <w:r w:rsidR="007668A9" w:rsidRPr="007668A9">
        <w:rPr>
          <w:rFonts w:ascii="Times New Roman" w:hAnsi="Times New Roman" w:cs="Times New Roman"/>
          <w:sz w:val="28"/>
          <w:szCs w:val="28"/>
        </w:rPr>
        <w:t>удостоверяющий его личность и позволяющий</w:t>
      </w:r>
      <w:r w:rsidR="003103F3">
        <w:rPr>
          <w:rFonts w:ascii="Times New Roman" w:hAnsi="Times New Roman" w:cs="Times New Roman"/>
          <w:sz w:val="28"/>
          <w:szCs w:val="28"/>
        </w:rPr>
        <w:t xml:space="preserve"> установить возраст покупателя</w:t>
      </w:r>
      <w:bookmarkEnd w:id="3"/>
      <w:r w:rsidR="00781834">
        <w:rPr>
          <w:rFonts w:ascii="Times New Roman" w:hAnsi="Times New Roman" w:cs="Times New Roman"/>
          <w:sz w:val="28"/>
          <w:szCs w:val="28"/>
        </w:rPr>
        <w:t>.</w:t>
      </w:r>
    </w:p>
    <w:p w14:paraId="15C90131" w14:textId="77777777" w:rsidR="00734FE6" w:rsidRDefault="00734FE6" w:rsidP="004D6476">
      <w:pPr>
        <w:autoSpaceDE w:val="0"/>
        <w:autoSpaceDN w:val="0"/>
        <w:adjustRightInd w:val="0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34FE6">
        <w:rPr>
          <w:rFonts w:ascii="Times New Roman" w:hAnsi="Times New Roman" w:cs="Times New Roman"/>
          <w:sz w:val="28"/>
          <w:szCs w:val="28"/>
        </w:rPr>
        <w:t>В случае возникновения у лица, непосредственно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продажу автомобильного бензина </w:t>
      </w:r>
      <w:r w:rsidR="00781834">
        <w:rPr>
          <w:rFonts w:ascii="Times New Roman" w:hAnsi="Times New Roman" w:cs="Times New Roman"/>
          <w:sz w:val="28"/>
          <w:szCs w:val="28"/>
        </w:rPr>
        <w:t>(продавца), сомнения в</w:t>
      </w:r>
      <w:r w:rsidR="00781834" w:rsidRPr="007668A9">
        <w:rPr>
          <w:rFonts w:ascii="Times New Roman" w:hAnsi="Times New Roman" w:cs="Times New Roman"/>
          <w:sz w:val="28"/>
          <w:szCs w:val="28"/>
        </w:rPr>
        <w:t xml:space="preserve"> достижении </w:t>
      </w:r>
      <w:r w:rsidR="00175048" w:rsidRPr="007668A9">
        <w:rPr>
          <w:rFonts w:ascii="Times New Roman" w:hAnsi="Times New Roman" w:cs="Times New Roman"/>
          <w:sz w:val="28"/>
          <w:szCs w:val="28"/>
        </w:rPr>
        <w:t xml:space="preserve">лицом, приобретающим </w:t>
      </w:r>
      <w:r w:rsidR="00322494" w:rsidRPr="00322494">
        <w:rPr>
          <w:rFonts w:ascii="Times New Roman" w:hAnsi="Times New Roman" w:cs="Times New Roman"/>
          <w:sz w:val="28"/>
          <w:szCs w:val="28"/>
        </w:rPr>
        <w:t xml:space="preserve">при заправке топливного бака транспортного средства </w:t>
      </w:r>
      <w:r w:rsidR="00175048">
        <w:rPr>
          <w:rFonts w:ascii="Times New Roman" w:hAnsi="Times New Roman" w:cs="Times New Roman"/>
          <w:sz w:val="28"/>
          <w:szCs w:val="28"/>
        </w:rPr>
        <w:t>автомобильный бензин</w:t>
      </w:r>
      <w:r w:rsidR="0025670E">
        <w:rPr>
          <w:rFonts w:ascii="Times New Roman" w:hAnsi="Times New Roman" w:cs="Times New Roman"/>
          <w:sz w:val="28"/>
          <w:szCs w:val="28"/>
        </w:rPr>
        <w:t xml:space="preserve"> (</w:t>
      </w:r>
      <w:r w:rsidR="00F03952">
        <w:rPr>
          <w:rFonts w:ascii="Times New Roman" w:hAnsi="Times New Roman" w:cs="Times New Roman"/>
          <w:sz w:val="28"/>
          <w:szCs w:val="28"/>
        </w:rPr>
        <w:t>покупателя)</w:t>
      </w:r>
      <w:r w:rsidR="00175048">
        <w:rPr>
          <w:rFonts w:ascii="Times New Roman" w:hAnsi="Times New Roman" w:cs="Times New Roman"/>
          <w:sz w:val="28"/>
          <w:szCs w:val="28"/>
        </w:rPr>
        <w:t xml:space="preserve">, </w:t>
      </w:r>
      <w:r w:rsidR="00781834" w:rsidRPr="00734FE6">
        <w:rPr>
          <w:rFonts w:ascii="Times New Roman" w:hAnsi="Times New Roman" w:cs="Times New Roman"/>
          <w:sz w:val="28"/>
          <w:szCs w:val="28"/>
        </w:rPr>
        <w:t>шестнадцатилетнего</w:t>
      </w:r>
      <w:r w:rsidR="00781834">
        <w:rPr>
          <w:rFonts w:ascii="Times New Roman" w:hAnsi="Times New Roman" w:cs="Times New Roman"/>
          <w:sz w:val="28"/>
          <w:szCs w:val="28"/>
        </w:rPr>
        <w:t xml:space="preserve"> </w:t>
      </w:r>
      <w:r w:rsidR="00781834" w:rsidRPr="00734FE6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781834">
        <w:rPr>
          <w:rFonts w:ascii="Times New Roman" w:hAnsi="Times New Roman" w:cs="Times New Roman"/>
          <w:sz w:val="28"/>
          <w:szCs w:val="28"/>
        </w:rPr>
        <w:t xml:space="preserve">и </w:t>
      </w:r>
      <w:r w:rsidR="00781834" w:rsidRPr="00323480">
        <w:rPr>
          <w:rFonts w:ascii="Times New Roman" w:hAnsi="Times New Roman" w:cs="Times New Roman"/>
          <w:sz w:val="28"/>
          <w:szCs w:val="28"/>
        </w:rPr>
        <w:t>наличии у него права на управление</w:t>
      </w:r>
      <w:r w:rsidR="00781834">
        <w:rPr>
          <w:rFonts w:ascii="Times New Roman" w:hAnsi="Times New Roman" w:cs="Times New Roman"/>
          <w:sz w:val="28"/>
          <w:szCs w:val="28"/>
        </w:rPr>
        <w:t xml:space="preserve"> </w:t>
      </w:r>
      <w:r w:rsidR="00175048">
        <w:rPr>
          <w:rFonts w:ascii="Times New Roman" w:hAnsi="Times New Roman" w:cs="Times New Roman"/>
          <w:sz w:val="28"/>
          <w:szCs w:val="28"/>
        </w:rPr>
        <w:t>транспортным средством</w:t>
      </w:r>
      <w:r w:rsidR="00781834">
        <w:rPr>
          <w:rFonts w:ascii="Times New Roman" w:hAnsi="Times New Roman" w:cs="Times New Roman"/>
          <w:sz w:val="28"/>
          <w:szCs w:val="28"/>
        </w:rPr>
        <w:t>, п</w:t>
      </w:r>
      <w:r w:rsidR="00781834" w:rsidRPr="007668A9">
        <w:rPr>
          <w:rFonts w:ascii="Times New Roman" w:hAnsi="Times New Roman" w:cs="Times New Roman"/>
          <w:sz w:val="28"/>
          <w:szCs w:val="28"/>
        </w:rPr>
        <w:t>родавец обязан потребовать у покупателя документ</w:t>
      </w:r>
      <w:r w:rsidR="00856C62">
        <w:rPr>
          <w:rFonts w:ascii="Times New Roman" w:hAnsi="Times New Roman" w:cs="Times New Roman"/>
          <w:sz w:val="28"/>
          <w:szCs w:val="28"/>
        </w:rPr>
        <w:t>,</w:t>
      </w:r>
      <w:r w:rsidR="00856C62" w:rsidRPr="00856C62">
        <w:rPr>
          <w:rFonts w:ascii="Times New Roman" w:hAnsi="Times New Roman" w:cs="Times New Roman"/>
          <w:sz w:val="28"/>
          <w:szCs w:val="28"/>
        </w:rPr>
        <w:t xml:space="preserve"> </w:t>
      </w:r>
      <w:r w:rsidRPr="00734FE6">
        <w:rPr>
          <w:rFonts w:ascii="Times New Roman" w:hAnsi="Times New Roman" w:cs="Times New Roman"/>
          <w:sz w:val="28"/>
          <w:szCs w:val="28"/>
        </w:rPr>
        <w:t>подтверждающий п</w:t>
      </w:r>
      <w:r>
        <w:rPr>
          <w:rFonts w:ascii="Times New Roman" w:hAnsi="Times New Roman" w:cs="Times New Roman"/>
          <w:sz w:val="28"/>
          <w:szCs w:val="28"/>
        </w:rPr>
        <w:t>раво на управление транспортным средством</w:t>
      </w:r>
      <w:r w:rsidRPr="00734FE6">
        <w:rPr>
          <w:rFonts w:ascii="Times New Roman" w:hAnsi="Times New Roman" w:cs="Times New Roman"/>
          <w:sz w:val="28"/>
          <w:szCs w:val="28"/>
        </w:rPr>
        <w:t>.</w:t>
      </w:r>
    </w:p>
    <w:p w14:paraId="5B3F7FBA" w14:textId="77777777" w:rsidR="00734FE6" w:rsidRDefault="00734FE6" w:rsidP="004D6476">
      <w:pPr>
        <w:autoSpaceDE w:val="0"/>
        <w:autoSpaceDN w:val="0"/>
        <w:adjustRightInd w:val="0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8A9" w:rsidRPr="007668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668A9" w:rsidRPr="007668A9">
        <w:rPr>
          <w:rFonts w:ascii="Times New Roman" w:hAnsi="Times New Roman" w:cs="Times New Roman"/>
          <w:sz w:val="28"/>
          <w:szCs w:val="28"/>
        </w:rPr>
        <w:t xml:space="preserve">В случае, если в отношении покупателя имеются сомнения в достижении им </w:t>
      </w:r>
      <w:r w:rsidRPr="00734FE6">
        <w:rPr>
          <w:rFonts w:ascii="Times New Roman" w:hAnsi="Times New Roman" w:cs="Times New Roman"/>
          <w:sz w:val="28"/>
          <w:szCs w:val="28"/>
        </w:rPr>
        <w:t>восемнадцатилетнего возраста</w:t>
      </w:r>
      <w:r w:rsidR="007668A9" w:rsidRPr="007668A9">
        <w:rPr>
          <w:rFonts w:ascii="Times New Roman" w:hAnsi="Times New Roman" w:cs="Times New Roman"/>
          <w:sz w:val="28"/>
          <w:szCs w:val="28"/>
        </w:rPr>
        <w:t xml:space="preserve">, и покупатель не предъявил документ, удостоверяющий его личность и позволяющий установить его возраст, продавец обязан отказать покупателю в продаже </w:t>
      </w:r>
      <w:r w:rsidR="003103F3">
        <w:rPr>
          <w:rFonts w:ascii="Times New Roman" w:hAnsi="Times New Roman" w:cs="Times New Roman"/>
          <w:sz w:val="28"/>
          <w:szCs w:val="28"/>
        </w:rPr>
        <w:t>автомобильного бензина</w:t>
      </w:r>
      <w:r w:rsidR="007668A9" w:rsidRPr="007668A9">
        <w:rPr>
          <w:rFonts w:ascii="Times New Roman" w:hAnsi="Times New Roman" w:cs="Times New Roman"/>
          <w:sz w:val="28"/>
          <w:szCs w:val="28"/>
        </w:rPr>
        <w:t>.</w:t>
      </w:r>
    </w:p>
    <w:p w14:paraId="2E13F4FD" w14:textId="77777777" w:rsidR="00D22466" w:rsidRDefault="00323480" w:rsidP="004D6476">
      <w:pPr>
        <w:autoSpaceDE w:val="0"/>
        <w:autoSpaceDN w:val="0"/>
        <w:adjustRightInd w:val="0"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4FE6" w:rsidRPr="007668A9">
        <w:rPr>
          <w:rFonts w:ascii="Times New Roman" w:hAnsi="Times New Roman" w:cs="Times New Roman"/>
          <w:sz w:val="28"/>
          <w:szCs w:val="28"/>
        </w:rPr>
        <w:t>.</w:t>
      </w:r>
      <w:r w:rsidR="00734FE6">
        <w:rPr>
          <w:rFonts w:ascii="Times New Roman" w:hAnsi="Times New Roman" w:cs="Times New Roman"/>
          <w:sz w:val="28"/>
          <w:szCs w:val="28"/>
        </w:rPr>
        <w:t> </w:t>
      </w:r>
      <w:r w:rsidR="00322494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322494" w:rsidRPr="00322494">
        <w:rPr>
          <w:rFonts w:ascii="Times New Roman" w:hAnsi="Times New Roman" w:cs="Times New Roman"/>
          <w:sz w:val="28"/>
          <w:szCs w:val="28"/>
        </w:rPr>
        <w:t>предусмотренном частью 1 настоящей статьи,</w:t>
      </w:r>
      <w:r w:rsidR="00322494">
        <w:rPr>
          <w:rFonts w:ascii="Times New Roman" w:hAnsi="Times New Roman" w:cs="Times New Roman"/>
          <w:sz w:val="28"/>
          <w:szCs w:val="28"/>
        </w:rPr>
        <w:t xml:space="preserve"> </w:t>
      </w:r>
      <w:r w:rsidR="00734FE6" w:rsidRPr="007668A9">
        <w:rPr>
          <w:rFonts w:ascii="Times New Roman" w:hAnsi="Times New Roman" w:cs="Times New Roman"/>
          <w:sz w:val="28"/>
          <w:szCs w:val="28"/>
        </w:rPr>
        <w:t xml:space="preserve">если в отношении покупателя имеются сомнения в достижении им </w:t>
      </w:r>
      <w:r w:rsidR="00734FE6" w:rsidRPr="00734FE6">
        <w:rPr>
          <w:rFonts w:ascii="Times New Roman" w:hAnsi="Times New Roman" w:cs="Times New Roman"/>
          <w:sz w:val="28"/>
          <w:szCs w:val="28"/>
        </w:rPr>
        <w:t>шестнадцатилетнего</w:t>
      </w:r>
      <w:r w:rsidR="00734FE6">
        <w:rPr>
          <w:rFonts w:ascii="Times New Roman" w:hAnsi="Times New Roman" w:cs="Times New Roman"/>
          <w:sz w:val="28"/>
          <w:szCs w:val="28"/>
        </w:rPr>
        <w:t xml:space="preserve"> </w:t>
      </w:r>
      <w:r w:rsidR="00734FE6" w:rsidRPr="00734FE6">
        <w:rPr>
          <w:rFonts w:ascii="Times New Roman" w:hAnsi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3480">
        <w:rPr>
          <w:rFonts w:ascii="Times New Roman" w:hAnsi="Times New Roman" w:cs="Times New Roman"/>
          <w:sz w:val="28"/>
          <w:szCs w:val="28"/>
        </w:rPr>
        <w:t>наличии у него права на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048">
        <w:rPr>
          <w:rFonts w:ascii="Times New Roman" w:hAnsi="Times New Roman" w:cs="Times New Roman"/>
          <w:sz w:val="28"/>
          <w:szCs w:val="28"/>
        </w:rPr>
        <w:t>транспортным</w:t>
      </w:r>
      <w:r w:rsidRPr="0032348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75048">
        <w:rPr>
          <w:rFonts w:ascii="Times New Roman" w:hAnsi="Times New Roman" w:cs="Times New Roman"/>
          <w:sz w:val="28"/>
          <w:szCs w:val="28"/>
        </w:rPr>
        <w:t>ом</w:t>
      </w:r>
      <w:r w:rsidR="00734FE6" w:rsidRPr="007668A9">
        <w:rPr>
          <w:rFonts w:ascii="Times New Roman" w:hAnsi="Times New Roman" w:cs="Times New Roman"/>
          <w:sz w:val="28"/>
          <w:szCs w:val="28"/>
        </w:rPr>
        <w:t>, и по</w:t>
      </w:r>
      <w:r w:rsidR="00175048">
        <w:rPr>
          <w:rFonts w:ascii="Times New Roman" w:hAnsi="Times New Roman" w:cs="Times New Roman"/>
          <w:sz w:val="28"/>
          <w:szCs w:val="28"/>
        </w:rPr>
        <w:t>купатель не предъявил документ</w:t>
      </w:r>
      <w:r w:rsidR="0025670E">
        <w:rPr>
          <w:rFonts w:ascii="Times New Roman" w:hAnsi="Times New Roman" w:cs="Times New Roman"/>
          <w:sz w:val="28"/>
          <w:szCs w:val="28"/>
        </w:rPr>
        <w:t>,</w:t>
      </w:r>
      <w:r w:rsidR="00175048">
        <w:rPr>
          <w:rFonts w:ascii="Times New Roman" w:hAnsi="Times New Roman" w:cs="Times New Roman"/>
          <w:sz w:val="28"/>
          <w:szCs w:val="28"/>
        </w:rPr>
        <w:t xml:space="preserve"> подтверждающий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175048">
        <w:rPr>
          <w:rFonts w:ascii="Times New Roman" w:hAnsi="Times New Roman" w:cs="Times New Roman"/>
          <w:sz w:val="28"/>
          <w:szCs w:val="28"/>
        </w:rPr>
        <w:t>о</w:t>
      </w:r>
      <w:r w:rsidRPr="00323480">
        <w:rPr>
          <w:rFonts w:ascii="Times New Roman" w:hAnsi="Times New Roman" w:cs="Times New Roman"/>
          <w:sz w:val="28"/>
          <w:szCs w:val="28"/>
        </w:rPr>
        <w:t xml:space="preserve"> на управление</w:t>
      </w:r>
      <w:r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734FE6" w:rsidRPr="007668A9">
        <w:rPr>
          <w:rFonts w:ascii="Times New Roman" w:hAnsi="Times New Roman" w:cs="Times New Roman"/>
          <w:sz w:val="28"/>
          <w:szCs w:val="28"/>
        </w:rPr>
        <w:t xml:space="preserve">, продавец обязан отказать покупателю в продаже </w:t>
      </w:r>
      <w:r w:rsidR="00734FE6">
        <w:rPr>
          <w:rFonts w:ascii="Times New Roman" w:hAnsi="Times New Roman" w:cs="Times New Roman"/>
          <w:sz w:val="28"/>
          <w:szCs w:val="28"/>
        </w:rPr>
        <w:t>автомобильного бензина</w:t>
      </w:r>
      <w:r w:rsidR="00B951C4" w:rsidRPr="007668A9">
        <w:rPr>
          <w:rFonts w:ascii="Times New Roman" w:hAnsi="Times New Roman" w:cs="Times New Roman"/>
          <w:sz w:val="28"/>
          <w:szCs w:val="28"/>
        </w:rPr>
        <w:t>.</w:t>
      </w:r>
      <w:r w:rsidR="00B951C4">
        <w:rPr>
          <w:rFonts w:ascii="Times New Roman" w:hAnsi="Times New Roman" w:cs="Times New Roman"/>
          <w:sz w:val="28"/>
          <w:szCs w:val="28"/>
        </w:rPr>
        <w:t>»;</w:t>
      </w:r>
    </w:p>
    <w:p w14:paraId="4EAA4F66" w14:textId="77777777" w:rsidR="005A18CC" w:rsidRPr="006F3157" w:rsidRDefault="00C22E7B" w:rsidP="004D6476">
      <w:pPr>
        <w:pStyle w:val="ConsPlusTitle"/>
        <w:widowControl/>
        <w:spacing w:after="3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5A18CC" w:rsidRPr="006F3157">
        <w:rPr>
          <w:rFonts w:ascii="Times New Roman" w:hAnsi="Times New Roman" w:cs="Times New Roman"/>
          <w:sz w:val="28"/>
          <w:szCs w:val="28"/>
        </w:rPr>
        <w:t>2</w:t>
      </w:r>
    </w:p>
    <w:p w14:paraId="76B4CC73" w14:textId="06DD8D6C" w:rsidR="00092105" w:rsidRDefault="00092105" w:rsidP="004D6476">
      <w:pPr>
        <w:pStyle w:val="ConsPlusTitle"/>
        <w:spacing w:after="32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105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9" w:history="1">
        <w:r w:rsidRPr="002D59C6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Закон Донецкой Народной Ре</w:t>
        </w:r>
        <w:r w:rsidR="00E7140B" w:rsidRPr="002D59C6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спублики от 12 июля 2024 года № </w:t>
        </w:r>
        <w:r w:rsidRPr="002D59C6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91-РЗ «Об административных правонарушениях в Донецкой Народной Республике»</w:t>
        </w:r>
      </w:hyperlink>
      <w:r w:rsidRPr="00092105">
        <w:rPr>
          <w:rFonts w:ascii="Times New Roman" w:hAnsi="Times New Roman" w:cs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 12 июля 2024 года) следующие изменения:</w:t>
      </w:r>
    </w:p>
    <w:p w14:paraId="11145429" w14:textId="77777777" w:rsidR="00277A57" w:rsidRPr="00277A57" w:rsidRDefault="00C22E7B" w:rsidP="004D6476">
      <w:pPr>
        <w:pStyle w:val="ConsPlusTitle"/>
        <w:widowControl/>
        <w:spacing w:after="320" w:line="276" w:lineRule="auto"/>
        <w:ind w:left="1069"/>
        <w:jc w:val="both"/>
        <w:rPr>
          <w:rFonts w:ascii="Times New Roman" w:hAnsi="Times New Roman" w:cs="Times New Roman"/>
          <w:b w:val="0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384D2C">
        <w:rPr>
          <w:rFonts w:ascii="Times New Roman" w:hAnsi="Times New Roman" w:cs="Times New Roman"/>
          <w:b w:val="0"/>
          <w:sz w:val="28"/>
          <w:szCs w:val="28"/>
        </w:rPr>
        <w:t>дополни</w:t>
      </w:r>
      <w:r w:rsidR="00A770FD">
        <w:rPr>
          <w:rFonts w:ascii="Times New Roman" w:hAnsi="Times New Roman" w:cs="Times New Roman"/>
          <w:b w:val="0"/>
          <w:sz w:val="28"/>
          <w:szCs w:val="28"/>
        </w:rPr>
        <w:t>ть</w:t>
      </w:r>
      <w:r w:rsidR="00384D2C">
        <w:rPr>
          <w:rFonts w:ascii="Times New Roman" w:hAnsi="Times New Roman" w:cs="Times New Roman"/>
          <w:b w:val="0"/>
          <w:sz w:val="28"/>
          <w:szCs w:val="28"/>
        </w:rPr>
        <w:t xml:space="preserve"> статьей </w:t>
      </w:r>
      <w:r w:rsidR="00384D2C" w:rsidRPr="001D37CF">
        <w:rPr>
          <w:rFonts w:ascii="Times New Roman" w:hAnsi="Times New Roman" w:cs="Times New Roman"/>
          <w:b w:val="0"/>
          <w:bCs/>
          <w:sz w:val="28"/>
          <w:szCs w:val="28"/>
        </w:rPr>
        <w:t>14</w:t>
      </w:r>
      <w:r w:rsidR="00384D2C" w:rsidRPr="001D37CF">
        <w:rPr>
          <w:rFonts w:ascii="Times New Roman" w:hAnsi="Times New Roman" w:cs="Times New Roman"/>
          <w:b w:val="0"/>
          <w:bCs/>
          <w:sz w:val="28"/>
          <w:szCs w:val="28"/>
          <w:vertAlign w:val="superscript"/>
        </w:rPr>
        <w:t>2</w:t>
      </w:r>
      <w:r w:rsidR="00384D2C">
        <w:rPr>
          <w:rFonts w:ascii="Times New Roman" w:hAnsi="Times New Roman" w:cs="Times New Roman"/>
          <w:b w:val="0"/>
          <w:bCs/>
          <w:sz w:val="28"/>
          <w:szCs w:val="28"/>
          <w:vertAlign w:val="superscript"/>
        </w:rPr>
        <w:t xml:space="preserve"> </w:t>
      </w:r>
      <w:r w:rsidR="00277A57" w:rsidRPr="003A722F">
        <w:rPr>
          <w:rFonts w:ascii="Times New Roman" w:hAnsi="Times New Roman" w:cs="Times New Roman"/>
          <w:b w:val="0"/>
          <w:bCs/>
          <w:sz w:val="28"/>
          <w:szCs w:val="28"/>
        </w:rPr>
        <w:t>следующего содержания</w:t>
      </w:r>
      <w:r w:rsidR="00277A57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53ED7073" w14:textId="77777777" w:rsidR="008B33A6" w:rsidRPr="001B6CDF" w:rsidRDefault="008B33A6" w:rsidP="004D6476">
      <w:pPr>
        <w:spacing w:after="24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="00AD1FF6">
        <w:rPr>
          <w:rFonts w:ascii="Times New Roman" w:hAnsi="Times New Roman" w:cs="Times New Roman"/>
          <w:sz w:val="28"/>
          <w:szCs w:val="28"/>
        </w:rPr>
        <w:t> </w:t>
      </w:r>
      <w:r w:rsidR="00FA25D4">
        <w:rPr>
          <w:rFonts w:ascii="Times New Roman" w:hAnsi="Times New Roman" w:cs="Times New Roman"/>
          <w:sz w:val="28"/>
          <w:szCs w:val="28"/>
        </w:rPr>
        <w:t>14</w:t>
      </w:r>
      <w:r w:rsidR="00FA25D4" w:rsidRPr="00FA25D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A25D4">
        <w:rPr>
          <w:rFonts w:ascii="Times New Roman" w:hAnsi="Times New Roman" w:cs="Times New Roman"/>
          <w:sz w:val="28"/>
          <w:szCs w:val="28"/>
        </w:rPr>
        <w:t>.</w:t>
      </w:r>
      <w:r w:rsidR="00AD1F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Несоблюдение ограничения розничной продажи несовершеннолетним автомобильного бензина</w:t>
      </w:r>
    </w:p>
    <w:p w14:paraId="56FFD786" w14:textId="77777777" w:rsidR="008B33A6" w:rsidRDefault="008B33A6" w:rsidP="00917D0E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ограничения розничной продажи несовершеннолетним автомобильного бензина, за исключением розничной продажи автомобильного </w:t>
      </w:r>
      <w:r>
        <w:rPr>
          <w:sz w:val="28"/>
          <w:szCs w:val="28"/>
        </w:rPr>
        <w:lastRenderedPageBreak/>
        <w:t>бензина при заправке топливного бака транспортного средства лицам, достигшим шестнадцатилетнего возраста, имеющим право на управление т</w:t>
      </w:r>
      <w:r w:rsidR="00277A57">
        <w:rPr>
          <w:sz w:val="28"/>
          <w:szCs w:val="28"/>
        </w:rPr>
        <w:t>ранспортным средством, –</w:t>
      </w:r>
    </w:p>
    <w:p w14:paraId="2FFC112A" w14:textId="77777777" w:rsidR="008B33A6" w:rsidRDefault="008B33A6" w:rsidP="00917D0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</w:t>
      </w:r>
      <w:r w:rsidR="00490EC9">
        <w:rPr>
          <w:rFonts w:ascii="Times New Roman" w:hAnsi="Times New Roman" w:cs="Times New Roman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sz w:val="28"/>
          <w:szCs w:val="28"/>
        </w:rPr>
        <w:t>от 3000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62467">
        <w:rPr>
          <w:rFonts w:ascii="Times New Roman" w:hAnsi="Times New Roman" w:cs="Times New Roman"/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рублей; на должностных лиц – от </w:t>
      </w:r>
      <w:r w:rsidR="00E62467">
        <w:rPr>
          <w:rFonts w:ascii="Times New Roman" w:hAnsi="Times New Roman" w:cs="Times New Roman"/>
          <w:sz w:val="28"/>
          <w:szCs w:val="28"/>
        </w:rPr>
        <w:t>30000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62467">
        <w:rPr>
          <w:rFonts w:ascii="Times New Roman" w:hAnsi="Times New Roman" w:cs="Times New Roman"/>
          <w:sz w:val="28"/>
          <w:szCs w:val="28"/>
        </w:rPr>
        <w:t>50000</w:t>
      </w:r>
      <w:r>
        <w:rPr>
          <w:rFonts w:ascii="Times New Roman" w:hAnsi="Times New Roman" w:cs="Times New Roman"/>
          <w:sz w:val="28"/>
          <w:szCs w:val="28"/>
        </w:rPr>
        <w:t xml:space="preserve"> рублей; на юридических лиц – от </w:t>
      </w:r>
      <w:r w:rsidR="00E62467">
        <w:rPr>
          <w:rFonts w:ascii="Times New Roman" w:hAnsi="Times New Roman" w:cs="Times New Roman"/>
          <w:sz w:val="28"/>
          <w:szCs w:val="28"/>
        </w:rPr>
        <w:t>100000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62467">
        <w:rPr>
          <w:rFonts w:ascii="Times New Roman" w:hAnsi="Times New Roman" w:cs="Times New Roman"/>
          <w:sz w:val="28"/>
          <w:szCs w:val="28"/>
        </w:rPr>
        <w:t>150000</w:t>
      </w:r>
      <w:r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14:paraId="742B37CB" w14:textId="77777777" w:rsidR="00AD1FF6" w:rsidRPr="00AD1FF6" w:rsidRDefault="00AD1FF6" w:rsidP="00AD1FF6">
      <w:pPr>
        <w:spacing w:after="36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67106" w:rsidRPr="00AD1FF6">
        <w:rPr>
          <w:rFonts w:ascii="Times New Roman" w:hAnsi="Times New Roman" w:cs="Times New Roman"/>
          <w:sz w:val="28"/>
          <w:szCs w:val="28"/>
        </w:rPr>
        <w:t>статью 25 после цифр «14</w:t>
      </w:r>
      <w:r w:rsidR="00967106" w:rsidRPr="00AD1F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67106" w:rsidRPr="00AD1FF6">
        <w:rPr>
          <w:rFonts w:ascii="Times New Roman" w:hAnsi="Times New Roman" w:cs="Times New Roman"/>
          <w:sz w:val="28"/>
          <w:szCs w:val="28"/>
        </w:rPr>
        <w:t>,» дополнить цифрами «14</w:t>
      </w:r>
      <w:r w:rsidR="00967106" w:rsidRPr="00AD1F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7106" w:rsidRPr="00AD1FF6">
        <w:rPr>
          <w:rFonts w:ascii="Times New Roman" w:hAnsi="Times New Roman" w:cs="Times New Roman"/>
          <w:sz w:val="28"/>
          <w:szCs w:val="28"/>
        </w:rPr>
        <w:t>,»;</w:t>
      </w:r>
    </w:p>
    <w:p w14:paraId="39086826" w14:textId="77777777" w:rsidR="00967106" w:rsidRPr="00AD1FF6" w:rsidRDefault="00AD1FF6" w:rsidP="00AD1FF6">
      <w:pPr>
        <w:spacing w:after="36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F3C95" w:rsidRPr="00AD1FF6">
        <w:rPr>
          <w:rFonts w:ascii="Times New Roman" w:hAnsi="Times New Roman" w:cs="Times New Roman"/>
          <w:sz w:val="28"/>
          <w:szCs w:val="28"/>
        </w:rPr>
        <w:t>пункт 2 части 2 статьи 29</w:t>
      </w:r>
      <w:r w:rsidR="00373FC9" w:rsidRPr="00AD1FF6">
        <w:rPr>
          <w:rFonts w:ascii="Times New Roman" w:hAnsi="Times New Roman" w:cs="Times New Roman"/>
          <w:sz w:val="28"/>
          <w:szCs w:val="28"/>
        </w:rPr>
        <w:t xml:space="preserve"> после цифр «14</w:t>
      </w:r>
      <w:r w:rsidR="00373FC9" w:rsidRPr="00AD1F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3FC9" w:rsidRPr="00AD1FF6">
        <w:rPr>
          <w:rFonts w:ascii="Times New Roman" w:hAnsi="Times New Roman" w:cs="Times New Roman"/>
          <w:sz w:val="28"/>
          <w:szCs w:val="28"/>
        </w:rPr>
        <w:t>,» дополнить цифрами «14</w:t>
      </w:r>
      <w:r w:rsidR="00373FC9" w:rsidRPr="00AD1F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73FC9" w:rsidRPr="00AD1FF6">
        <w:rPr>
          <w:rFonts w:ascii="Times New Roman" w:hAnsi="Times New Roman" w:cs="Times New Roman"/>
          <w:sz w:val="28"/>
          <w:szCs w:val="28"/>
        </w:rPr>
        <w:t>,».</w:t>
      </w:r>
    </w:p>
    <w:p w14:paraId="129047F5" w14:textId="77777777" w:rsidR="00E52C01" w:rsidRPr="006F3157" w:rsidRDefault="00E6574B" w:rsidP="00917D0E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1D37CF">
        <w:rPr>
          <w:rFonts w:ascii="Times New Roman" w:hAnsi="Times New Roman" w:cs="Times New Roman"/>
          <w:sz w:val="28"/>
          <w:szCs w:val="28"/>
        </w:rPr>
        <w:t>3</w:t>
      </w:r>
    </w:p>
    <w:p w14:paraId="442546CA" w14:textId="77777777" w:rsidR="00E52C01" w:rsidRPr="006F3157" w:rsidRDefault="00E52C01" w:rsidP="008D3FF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F3157"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со дня его официального опубликования.</w:t>
      </w:r>
    </w:p>
    <w:p w14:paraId="1C1379FD" w14:textId="77777777" w:rsidR="00B021ED" w:rsidRPr="00B021ED" w:rsidRDefault="00B021ED" w:rsidP="00B021E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3B8FFD" w14:textId="77777777" w:rsidR="00B021ED" w:rsidRPr="00B021ED" w:rsidRDefault="00B021ED" w:rsidP="00B021E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0FB5C7" w14:textId="77777777" w:rsidR="00B021ED" w:rsidRPr="00B021ED" w:rsidRDefault="00B021ED" w:rsidP="00B021E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FBD571B" w14:textId="77777777" w:rsidR="00B021ED" w:rsidRPr="00B021ED" w:rsidRDefault="00B021ED" w:rsidP="00B021E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C3690C" w14:textId="77777777" w:rsidR="00B021ED" w:rsidRPr="00B021ED" w:rsidRDefault="00B021ED" w:rsidP="00B021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0CA1BAB8" w14:textId="77777777" w:rsidR="00B021ED" w:rsidRPr="00B021ED" w:rsidRDefault="00B021ED" w:rsidP="00B021ED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Д.В. </w:t>
      </w:r>
      <w:proofErr w:type="spellStart"/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3384D1A7" w14:textId="77777777" w:rsidR="00B021ED" w:rsidRPr="00B021ED" w:rsidRDefault="00B021ED" w:rsidP="00B021ED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096BBEF9" w14:textId="224D774D" w:rsidR="00B021ED" w:rsidRPr="00B021ED" w:rsidRDefault="002D59C6" w:rsidP="00B021ED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B021ED"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февраля</w:t>
      </w:r>
      <w:r w:rsidR="00B021ED"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года</w:t>
      </w:r>
    </w:p>
    <w:p w14:paraId="058A1EFE" w14:textId="5050B3E9" w:rsidR="00B021ED" w:rsidRPr="002D59C6" w:rsidRDefault="00B021ED" w:rsidP="00B021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2D59C6">
        <w:rPr>
          <w:rFonts w:ascii="Times New Roman" w:eastAsia="Calibri" w:hAnsi="Times New Roman" w:cs="Times New Roman"/>
          <w:sz w:val="28"/>
          <w:szCs w:val="28"/>
          <w:lang w:eastAsia="ru-RU"/>
        </w:rPr>
        <w:t>256-РЗ</w:t>
      </w:r>
    </w:p>
    <w:p w14:paraId="18238EBC" w14:textId="369A1614" w:rsidR="009E34C4" w:rsidRDefault="009E34C4" w:rsidP="00B021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DD083" w14:textId="6ADC4755" w:rsidR="009E6CC6" w:rsidRDefault="009E6CC6" w:rsidP="00B021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96F35" w14:textId="440B8101" w:rsidR="009E6CC6" w:rsidRDefault="009E6CC6" w:rsidP="00B021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0E2D3" w14:textId="77777777" w:rsidR="009E6CC6" w:rsidRPr="00C22E7B" w:rsidRDefault="009E6CC6" w:rsidP="00B021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6CC6" w:rsidRPr="00C22E7B" w:rsidSect="00B021E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159C" w14:textId="77777777" w:rsidR="00187360" w:rsidRDefault="00187360" w:rsidP="008C7356">
      <w:pPr>
        <w:spacing w:after="0" w:line="240" w:lineRule="auto"/>
      </w:pPr>
      <w:r>
        <w:separator/>
      </w:r>
    </w:p>
  </w:endnote>
  <w:endnote w:type="continuationSeparator" w:id="0">
    <w:p w14:paraId="5570D5A9" w14:textId="77777777" w:rsidR="00187360" w:rsidRDefault="00187360" w:rsidP="008C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0740" w14:textId="77777777" w:rsidR="00187360" w:rsidRDefault="00187360" w:rsidP="008C7356">
      <w:pPr>
        <w:spacing w:after="0" w:line="240" w:lineRule="auto"/>
      </w:pPr>
      <w:r>
        <w:separator/>
      </w:r>
    </w:p>
  </w:footnote>
  <w:footnote w:type="continuationSeparator" w:id="0">
    <w:p w14:paraId="2F03B42B" w14:textId="77777777" w:rsidR="00187360" w:rsidRDefault="00187360" w:rsidP="008C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36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C50EF5" w14:textId="31405F94" w:rsidR="008C7356" w:rsidRPr="00917D0E" w:rsidRDefault="00DB0C0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7D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7356" w:rsidRPr="00917D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7D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CC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17D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DBA7AB" w14:textId="77777777" w:rsidR="008C7356" w:rsidRDefault="008C73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4D40"/>
    <w:multiLevelType w:val="hybridMultilevel"/>
    <w:tmpl w:val="58645E06"/>
    <w:lvl w:ilvl="0" w:tplc="491AE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271F98"/>
    <w:multiLevelType w:val="hybridMultilevel"/>
    <w:tmpl w:val="677EBFC8"/>
    <w:lvl w:ilvl="0" w:tplc="1BD66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1A"/>
    <w:rsid w:val="000320F0"/>
    <w:rsid w:val="00034990"/>
    <w:rsid w:val="00035ADC"/>
    <w:rsid w:val="000463CB"/>
    <w:rsid w:val="00053876"/>
    <w:rsid w:val="00073D70"/>
    <w:rsid w:val="000848A9"/>
    <w:rsid w:val="00092105"/>
    <w:rsid w:val="00095F0D"/>
    <w:rsid w:val="000C1940"/>
    <w:rsid w:val="000C75C4"/>
    <w:rsid w:val="00111D37"/>
    <w:rsid w:val="00130564"/>
    <w:rsid w:val="00152CB4"/>
    <w:rsid w:val="00175048"/>
    <w:rsid w:val="0018352F"/>
    <w:rsid w:val="00187360"/>
    <w:rsid w:val="001A20C7"/>
    <w:rsid w:val="001A45D4"/>
    <w:rsid w:val="001A460D"/>
    <w:rsid w:val="001B6CDF"/>
    <w:rsid w:val="001D37CF"/>
    <w:rsid w:val="001E5E47"/>
    <w:rsid w:val="00200D26"/>
    <w:rsid w:val="00232853"/>
    <w:rsid w:val="00241ED1"/>
    <w:rsid w:val="0025670E"/>
    <w:rsid w:val="002613ED"/>
    <w:rsid w:val="00266475"/>
    <w:rsid w:val="00272FBA"/>
    <w:rsid w:val="00277A57"/>
    <w:rsid w:val="00293211"/>
    <w:rsid w:val="002A1EBF"/>
    <w:rsid w:val="002A236D"/>
    <w:rsid w:val="002A35BA"/>
    <w:rsid w:val="002B1C99"/>
    <w:rsid w:val="002D59C6"/>
    <w:rsid w:val="002E0EDE"/>
    <w:rsid w:val="002E7BB0"/>
    <w:rsid w:val="002F33FE"/>
    <w:rsid w:val="002F57C1"/>
    <w:rsid w:val="0031018E"/>
    <w:rsid w:val="003103F3"/>
    <w:rsid w:val="00312E78"/>
    <w:rsid w:val="00322494"/>
    <w:rsid w:val="00323480"/>
    <w:rsid w:val="00340882"/>
    <w:rsid w:val="00343E0A"/>
    <w:rsid w:val="00347EA9"/>
    <w:rsid w:val="00350268"/>
    <w:rsid w:val="0035420E"/>
    <w:rsid w:val="0037181D"/>
    <w:rsid w:val="00373FC9"/>
    <w:rsid w:val="00374D74"/>
    <w:rsid w:val="00383917"/>
    <w:rsid w:val="00384D2C"/>
    <w:rsid w:val="003953E4"/>
    <w:rsid w:val="0039575D"/>
    <w:rsid w:val="003B6B7C"/>
    <w:rsid w:val="003C0FEC"/>
    <w:rsid w:val="003C5011"/>
    <w:rsid w:val="003E2321"/>
    <w:rsid w:val="003E5C70"/>
    <w:rsid w:val="003E756E"/>
    <w:rsid w:val="003F1363"/>
    <w:rsid w:val="003F18A4"/>
    <w:rsid w:val="004200A8"/>
    <w:rsid w:val="004206F8"/>
    <w:rsid w:val="00424B04"/>
    <w:rsid w:val="00441B0A"/>
    <w:rsid w:val="00445249"/>
    <w:rsid w:val="004475A5"/>
    <w:rsid w:val="0045130F"/>
    <w:rsid w:val="00453CD6"/>
    <w:rsid w:val="00471624"/>
    <w:rsid w:val="004764D3"/>
    <w:rsid w:val="004812C1"/>
    <w:rsid w:val="00482247"/>
    <w:rsid w:val="00490EC9"/>
    <w:rsid w:val="004918E9"/>
    <w:rsid w:val="004B1880"/>
    <w:rsid w:val="004B4C32"/>
    <w:rsid w:val="004D6476"/>
    <w:rsid w:val="004E4C0A"/>
    <w:rsid w:val="004E7943"/>
    <w:rsid w:val="004E7C1C"/>
    <w:rsid w:val="004F44A7"/>
    <w:rsid w:val="004F5918"/>
    <w:rsid w:val="00511D50"/>
    <w:rsid w:val="0052002F"/>
    <w:rsid w:val="005267FB"/>
    <w:rsid w:val="00534497"/>
    <w:rsid w:val="005452AD"/>
    <w:rsid w:val="00545AD8"/>
    <w:rsid w:val="00553F76"/>
    <w:rsid w:val="00595E0B"/>
    <w:rsid w:val="0059714F"/>
    <w:rsid w:val="00597826"/>
    <w:rsid w:val="005A18CC"/>
    <w:rsid w:val="005A6AFD"/>
    <w:rsid w:val="005A7343"/>
    <w:rsid w:val="005C103F"/>
    <w:rsid w:val="005C5B2D"/>
    <w:rsid w:val="005F6CE7"/>
    <w:rsid w:val="00600241"/>
    <w:rsid w:val="00601BF8"/>
    <w:rsid w:val="00606AB9"/>
    <w:rsid w:val="00606FB7"/>
    <w:rsid w:val="0062054F"/>
    <w:rsid w:val="00625981"/>
    <w:rsid w:val="00635B77"/>
    <w:rsid w:val="00637E58"/>
    <w:rsid w:val="00652889"/>
    <w:rsid w:val="006865B3"/>
    <w:rsid w:val="00691415"/>
    <w:rsid w:val="0069570A"/>
    <w:rsid w:val="006E715C"/>
    <w:rsid w:val="006E727C"/>
    <w:rsid w:val="006F3157"/>
    <w:rsid w:val="006F3BC8"/>
    <w:rsid w:val="006F56FB"/>
    <w:rsid w:val="007075FB"/>
    <w:rsid w:val="00710E16"/>
    <w:rsid w:val="00714981"/>
    <w:rsid w:val="0073488A"/>
    <w:rsid w:val="00734FE6"/>
    <w:rsid w:val="007370B7"/>
    <w:rsid w:val="007668A9"/>
    <w:rsid w:val="00777BC3"/>
    <w:rsid w:val="00781834"/>
    <w:rsid w:val="00781E10"/>
    <w:rsid w:val="007A7E81"/>
    <w:rsid w:val="007B7AC9"/>
    <w:rsid w:val="007D22CF"/>
    <w:rsid w:val="007E4C74"/>
    <w:rsid w:val="007F551B"/>
    <w:rsid w:val="00810F99"/>
    <w:rsid w:val="00817AE1"/>
    <w:rsid w:val="00827B1A"/>
    <w:rsid w:val="00836506"/>
    <w:rsid w:val="008366B4"/>
    <w:rsid w:val="0084019A"/>
    <w:rsid w:val="008448A2"/>
    <w:rsid w:val="00851DFA"/>
    <w:rsid w:val="00856C62"/>
    <w:rsid w:val="008811E5"/>
    <w:rsid w:val="0088309E"/>
    <w:rsid w:val="00885C9E"/>
    <w:rsid w:val="008A02B6"/>
    <w:rsid w:val="008A2FDF"/>
    <w:rsid w:val="008B33A6"/>
    <w:rsid w:val="008C43CB"/>
    <w:rsid w:val="008C64E0"/>
    <w:rsid w:val="008C7356"/>
    <w:rsid w:val="008C7795"/>
    <w:rsid w:val="008D3FFB"/>
    <w:rsid w:val="008E3F99"/>
    <w:rsid w:val="008F08B4"/>
    <w:rsid w:val="008F13AA"/>
    <w:rsid w:val="008F41E5"/>
    <w:rsid w:val="00905020"/>
    <w:rsid w:val="00915B1C"/>
    <w:rsid w:val="00916410"/>
    <w:rsid w:val="00917CB8"/>
    <w:rsid w:val="00917D0E"/>
    <w:rsid w:val="009537DC"/>
    <w:rsid w:val="00961F18"/>
    <w:rsid w:val="00967106"/>
    <w:rsid w:val="009841C4"/>
    <w:rsid w:val="009866CB"/>
    <w:rsid w:val="00992DE6"/>
    <w:rsid w:val="009A1EAA"/>
    <w:rsid w:val="009D31F1"/>
    <w:rsid w:val="009E2227"/>
    <w:rsid w:val="009E34C4"/>
    <w:rsid w:val="009E6CC6"/>
    <w:rsid w:val="00A02D83"/>
    <w:rsid w:val="00A04208"/>
    <w:rsid w:val="00A2605F"/>
    <w:rsid w:val="00A27365"/>
    <w:rsid w:val="00A53C99"/>
    <w:rsid w:val="00A770FD"/>
    <w:rsid w:val="00A91675"/>
    <w:rsid w:val="00AA1C14"/>
    <w:rsid w:val="00AB5D16"/>
    <w:rsid w:val="00AB7934"/>
    <w:rsid w:val="00AC45B4"/>
    <w:rsid w:val="00AD1FF6"/>
    <w:rsid w:val="00AD5A1A"/>
    <w:rsid w:val="00AD785D"/>
    <w:rsid w:val="00AE5A3E"/>
    <w:rsid w:val="00B021ED"/>
    <w:rsid w:val="00B10351"/>
    <w:rsid w:val="00B16F94"/>
    <w:rsid w:val="00B200D8"/>
    <w:rsid w:val="00B2425A"/>
    <w:rsid w:val="00B56533"/>
    <w:rsid w:val="00B568FE"/>
    <w:rsid w:val="00B62174"/>
    <w:rsid w:val="00B64384"/>
    <w:rsid w:val="00B951C4"/>
    <w:rsid w:val="00BA3DE3"/>
    <w:rsid w:val="00BA4894"/>
    <w:rsid w:val="00BB4B2D"/>
    <w:rsid w:val="00BD2DE5"/>
    <w:rsid w:val="00BE7DCD"/>
    <w:rsid w:val="00C00F1A"/>
    <w:rsid w:val="00C0423E"/>
    <w:rsid w:val="00C04724"/>
    <w:rsid w:val="00C06147"/>
    <w:rsid w:val="00C22E7B"/>
    <w:rsid w:val="00C267A3"/>
    <w:rsid w:val="00C330C9"/>
    <w:rsid w:val="00C34D72"/>
    <w:rsid w:val="00C5103F"/>
    <w:rsid w:val="00C661C0"/>
    <w:rsid w:val="00C7563B"/>
    <w:rsid w:val="00C91429"/>
    <w:rsid w:val="00C9468C"/>
    <w:rsid w:val="00C968F4"/>
    <w:rsid w:val="00C96BBB"/>
    <w:rsid w:val="00C97417"/>
    <w:rsid w:val="00CA295D"/>
    <w:rsid w:val="00CC172F"/>
    <w:rsid w:val="00CC5DFC"/>
    <w:rsid w:val="00CD2DC8"/>
    <w:rsid w:val="00CD2E42"/>
    <w:rsid w:val="00CD6415"/>
    <w:rsid w:val="00CE0F1F"/>
    <w:rsid w:val="00CE72D9"/>
    <w:rsid w:val="00D22466"/>
    <w:rsid w:val="00D30B43"/>
    <w:rsid w:val="00D52613"/>
    <w:rsid w:val="00D534D6"/>
    <w:rsid w:val="00D64249"/>
    <w:rsid w:val="00D776B1"/>
    <w:rsid w:val="00D9216A"/>
    <w:rsid w:val="00D95CB9"/>
    <w:rsid w:val="00DA383E"/>
    <w:rsid w:val="00DB0C0E"/>
    <w:rsid w:val="00DB16E5"/>
    <w:rsid w:val="00DC48E1"/>
    <w:rsid w:val="00DD4691"/>
    <w:rsid w:val="00DF03C1"/>
    <w:rsid w:val="00DF2B26"/>
    <w:rsid w:val="00E066A6"/>
    <w:rsid w:val="00E06FE9"/>
    <w:rsid w:val="00E150DE"/>
    <w:rsid w:val="00E50EE8"/>
    <w:rsid w:val="00E52C01"/>
    <w:rsid w:val="00E62467"/>
    <w:rsid w:val="00E6574B"/>
    <w:rsid w:val="00E65F3D"/>
    <w:rsid w:val="00E7140B"/>
    <w:rsid w:val="00E81A6E"/>
    <w:rsid w:val="00E91673"/>
    <w:rsid w:val="00EA64A5"/>
    <w:rsid w:val="00EC5F25"/>
    <w:rsid w:val="00EF490A"/>
    <w:rsid w:val="00F03952"/>
    <w:rsid w:val="00F079D4"/>
    <w:rsid w:val="00F14AA0"/>
    <w:rsid w:val="00F30BAD"/>
    <w:rsid w:val="00F36904"/>
    <w:rsid w:val="00F378A3"/>
    <w:rsid w:val="00F51F94"/>
    <w:rsid w:val="00F602F2"/>
    <w:rsid w:val="00F663AD"/>
    <w:rsid w:val="00F76B73"/>
    <w:rsid w:val="00F8018C"/>
    <w:rsid w:val="00F80DA5"/>
    <w:rsid w:val="00F81DBD"/>
    <w:rsid w:val="00F85DDB"/>
    <w:rsid w:val="00F90BB0"/>
    <w:rsid w:val="00F90C54"/>
    <w:rsid w:val="00F92BE8"/>
    <w:rsid w:val="00FA25D4"/>
    <w:rsid w:val="00FC202E"/>
    <w:rsid w:val="00FD10C2"/>
    <w:rsid w:val="00FD71DF"/>
    <w:rsid w:val="00FE6791"/>
    <w:rsid w:val="00FF159F"/>
    <w:rsid w:val="00FF2071"/>
    <w:rsid w:val="00FF3C9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AE19"/>
  <w15:docId w15:val="{B6778A98-A4D7-4CE5-9D2E-186646D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356"/>
  </w:style>
  <w:style w:type="paragraph" w:styleId="a5">
    <w:name w:val="footer"/>
    <w:basedOn w:val="a"/>
    <w:link w:val="a6"/>
    <w:uiPriority w:val="99"/>
    <w:unhideWhenUsed/>
    <w:rsid w:val="008C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356"/>
  </w:style>
  <w:style w:type="paragraph" w:customStyle="1" w:styleId="ConsPlusTitle">
    <w:name w:val="ConsPlusTitle"/>
    <w:rsid w:val="00E52C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Hyperlink"/>
    <w:basedOn w:val="a0"/>
    <w:uiPriority w:val="99"/>
    <w:unhideWhenUsed/>
    <w:rsid w:val="00D30B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0B43"/>
    <w:rPr>
      <w:color w:val="605E5C"/>
      <w:shd w:val="clear" w:color="auto" w:fill="E1DFDD"/>
    </w:rPr>
  </w:style>
  <w:style w:type="paragraph" w:customStyle="1" w:styleId="ConsPlusNormal">
    <w:name w:val="ConsPlusNormal"/>
    <w:rsid w:val="009841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7CB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CB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CB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C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CB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1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7CB8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6F56FB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8F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F90C54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67106"/>
    <w:pPr>
      <w:ind w:left="720"/>
      <w:contextualSpacing/>
    </w:pPr>
  </w:style>
  <w:style w:type="character" w:customStyle="1" w:styleId="af3">
    <w:name w:val="Основной текст_"/>
    <w:basedOn w:val="a0"/>
    <w:link w:val="10"/>
    <w:rsid w:val="00C22E7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3"/>
    <w:rsid w:val="00C22E7B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CD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11-27/24-rz-o-merah-po-preduprezhdeniyu-prichineniya-vreda-zdorovyu-detej-ih-fizicheskomu-intellektualnomu-psihicheskomu-duhovnomu-i-nravstvennomu-razvitiy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5;&#1087;&#1072;.&#1076;&#1085;&#1088;&#1086;&#1085;&#1083;&#1072;&#1081;&#1085;.&#1088;&#1092;/2024-07-12/91-rz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2026-02-12T07:54:00Z</cp:lastPrinted>
  <dcterms:created xsi:type="dcterms:W3CDTF">2026-04-15T12:53:00Z</dcterms:created>
  <dcterms:modified xsi:type="dcterms:W3CDTF">2026-04-15T14:32:00Z</dcterms:modified>
</cp:coreProperties>
</file>