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E23A" w14:textId="77777777" w:rsidR="009F1134" w:rsidRPr="009F1134" w:rsidRDefault="009F1134" w:rsidP="009F1134">
      <w:pPr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r w:rsidRPr="009F1134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7D2BE6B2" wp14:editId="183E3852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775B" w14:textId="77777777" w:rsidR="009F1134" w:rsidRPr="009F1134" w:rsidRDefault="009F1134" w:rsidP="009F113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9F1134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FB8B5F2" w14:textId="77777777" w:rsidR="009F1134" w:rsidRPr="009F1134" w:rsidRDefault="009F1134" w:rsidP="009F113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9F1134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9F1134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5C28CE15" w14:textId="77777777" w:rsidR="009F1134" w:rsidRPr="009F1134" w:rsidRDefault="009F1134" w:rsidP="009F113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2476D090" w14:textId="77777777" w:rsidR="009F1134" w:rsidRPr="009F1134" w:rsidRDefault="009F1134" w:rsidP="009F113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3F3114DB" w14:textId="497412D3" w:rsidR="00165E41" w:rsidRPr="00165E41" w:rsidRDefault="00165E41" w:rsidP="00165E4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E41">
        <w:rPr>
          <w:rFonts w:ascii="Times New Roman" w:hAnsi="Times New Roman" w:cs="Times New Roman"/>
          <w:b/>
          <w:bCs/>
          <w:sz w:val="28"/>
          <w:szCs w:val="28"/>
        </w:rPr>
        <w:t>О ВНЕСЕНИИ ИЗМЕНЕН</w:t>
      </w:r>
      <w:r w:rsidR="00BD51F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A202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165E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F9FEAF" w14:textId="77777777" w:rsidR="00165E41" w:rsidRPr="00165E41" w:rsidRDefault="00165E41" w:rsidP="00165E4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E41">
        <w:rPr>
          <w:rFonts w:ascii="Times New Roman" w:hAnsi="Times New Roman" w:cs="Times New Roman"/>
          <w:b/>
          <w:bCs/>
          <w:sz w:val="28"/>
          <w:szCs w:val="28"/>
        </w:rPr>
        <w:t xml:space="preserve">В ЗАКОН ДОНЕЦКОЙ НАРОДНОЙ РЕСПУБЛИКИ </w:t>
      </w:r>
    </w:p>
    <w:p w14:paraId="09AC5359" w14:textId="77777777" w:rsidR="00165E41" w:rsidRPr="00165E41" w:rsidRDefault="00165E41" w:rsidP="00165E4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E41">
        <w:rPr>
          <w:rFonts w:ascii="Times New Roman" w:hAnsi="Times New Roman" w:cs="Times New Roman"/>
          <w:b/>
          <w:bCs/>
          <w:sz w:val="28"/>
          <w:szCs w:val="28"/>
        </w:rPr>
        <w:t xml:space="preserve">«ОБ АДМИНИСТРАТИВНЫХ ПРАВОНАРУШЕНИЯХ </w:t>
      </w:r>
    </w:p>
    <w:p w14:paraId="0CF59D1F" w14:textId="330633A8" w:rsidR="00BC7D7B" w:rsidRPr="004477BB" w:rsidRDefault="00165E41" w:rsidP="00165E4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E41">
        <w:rPr>
          <w:rFonts w:ascii="Times New Roman" w:hAnsi="Times New Roman" w:cs="Times New Roman"/>
          <w:b/>
          <w:bCs/>
          <w:sz w:val="28"/>
          <w:szCs w:val="28"/>
        </w:rPr>
        <w:t>В ДОНЕЦКОЙ НАРОДНОЙ РЕСПУБЛИКЕ»</w:t>
      </w:r>
    </w:p>
    <w:p w14:paraId="1D611936" w14:textId="77777777" w:rsidR="009F1134" w:rsidRPr="009F1134" w:rsidRDefault="009F1134" w:rsidP="009F1134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3110E39E" w14:textId="77777777" w:rsidR="009F1134" w:rsidRPr="009F1134" w:rsidRDefault="009F1134" w:rsidP="009F1134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6FF8E44F" w14:textId="77777777" w:rsidR="009F1134" w:rsidRPr="009F1134" w:rsidRDefault="009F1134" w:rsidP="009F1134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9F113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0" w:name="_Hlk170374149"/>
      <w:r w:rsidRPr="009F1134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ринят Постановлением Народного Совета 29 августа 2025 года</w:t>
      </w:r>
      <w:bookmarkEnd w:id="0"/>
    </w:p>
    <w:p w14:paraId="3A5BA894" w14:textId="77777777" w:rsidR="009F1134" w:rsidRPr="009F1134" w:rsidRDefault="009F1134" w:rsidP="009F1134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695F1599" w14:textId="77777777" w:rsidR="009F1134" w:rsidRPr="009F1134" w:rsidRDefault="009F1134" w:rsidP="009F1134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0CDED0FC" w14:textId="2F8DA9A8" w:rsidR="00BC7D7B" w:rsidRDefault="00BC7D7B" w:rsidP="00BC7D7B">
      <w:pPr>
        <w:pStyle w:val="1"/>
        <w:ind w:firstLine="709"/>
        <w:jc w:val="both"/>
        <w:rPr>
          <w:b/>
          <w:bCs/>
        </w:rPr>
      </w:pPr>
      <w:r w:rsidRPr="00AE001D">
        <w:rPr>
          <w:b/>
          <w:bCs/>
        </w:rPr>
        <w:t>Статья 1</w:t>
      </w:r>
    </w:p>
    <w:p w14:paraId="37756631" w14:textId="66769CC2" w:rsidR="003F1CEB" w:rsidRDefault="00BD51F7" w:rsidP="00791A7C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F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47F0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735D0D">
          <w:rPr>
            <w:rStyle w:val="a7"/>
            <w:rFonts w:ascii="Times New Roman" w:hAnsi="Times New Roman" w:cs="Times New Roman"/>
            <w:sz w:val="28"/>
            <w:szCs w:val="28"/>
          </w:rPr>
          <w:t xml:space="preserve">Закон Донецкой Народной Республики от 12 июля 2024 года </w:t>
        </w:r>
        <w:r w:rsidR="0024628C" w:rsidRPr="00735D0D">
          <w:rPr>
            <w:rStyle w:val="a7"/>
            <w:rFonts w:ascii="Times New Roman" w:hAnsi="Times New Roman" w:cs="Times New Roman"/>
            <w:sz w:val="28"/>
            <w:szCs w:val="28"/>
          </w:rPr>
          <w:br/>
        </w:r>
        <w:r w:rsidRPr="00735D0D">
          <w:rPr>
            <w:rStyle w:val="a7"/>
            <w:rFonts w:ascii="Times New Roman" w:hAnsi="Times New Roman" w:cs="Times New Roman"/>
            <w:sz w:val="28"/>
            <w:szCs w:val="28"/>
          </w:rPr>
          <w:t>№ 91-РЗ «Об административных правонарушениях в Донецкой Народной Республике»</w:t>
        </w:r>
      </w:hyperlink>
      <w:r w:rsidRPr="00BD51F7">
        <w:rPr>
          <w:rFonts w:ascii="Times New Roman" w:hAnsi="Times New Roman" w:cs="Times New Roman"/>
          <w:sz w:val="28"/>
          <w:szCs w:val="28"/>
        </w:rPr>
        <w:t xml:space="preserve"> (опубликован на официальном сайте Главы Донецкой Народной Республики 12 июля 2024 года) </w:t>
      </w:r>
      <w:r w:rsidR="004677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D51F7">
        <w:rPr>
          <w:rFonts w:ascii="Times New Roman" w:hAnsi="Times New Roman" w:cs="Times New Roman"/>
          <w:sz w:val="28"/>
          <w:szCs w:val="28"/>
        </w:rPr>
        <w:t>изменени</w:t>
      </w:r>
      <w:r w:rsidR="00467778">
        <w:rPr>
          <w:rFonts w:ascii="Times New Roman" w:hAnsi="Times New Roman" w:cs="Times New Roman"/>
          <w:sz w:val="28"/>
          <w:szCs w:val="28"/>
        </w:rPr>
        <w:t>я:</w:t>
      </w:r>
    </w:p>
    <w:p w14:paraId="09B8C1EE" w14:textId="2A0ED9E1" w:rsidR="00467778" w:rsidRPr="00791A7C" w:rsidRDefault="003F1CEB" w:rsidP="003F1CEB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67778" w:rsidRPr="00791A7C">
        <w:rPr>
          <w:rFonts w:ascii="Times New Roman" w:hAnsi="Times New Roman" w:cs="Times New Roman"/>
          <w:sz w:val="28"/>
          <w:szCs w:val="28"/>
        </w:rPr>
        <w:t>главу 2 дополнить статьей 11</w:t>
      </w:r>
      <w:r w:rsidR="00467778" w:rsidRPr="00791A7C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="00467778" w:rsidRPr="00791A7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6E7BBF9" w14:textId="397039AE" w:rsidR="00165E41" w:rsidRPr="00165E41" w:rsidRDefault="00165E41" w:rsidP="00165E41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494">
        <w:rPr>
          <w:rFonts w:ascii="Times New Roman" w:hAnsi="Times New Roman" w:cs="Times New Roman"/>
          <w:sz w:val="28"/>
          <w:szCs w:val="28"/>
        </w:rPr>
        <w:t>«Статья 11</w:t>
      </w:r>
      <w:r w:rsidR="00467778" w:rsidRPr="00F46287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871494">
        <w:rPr>
          <w:rFonts w:ascii="Times New Roman" w:hAnsi="Times New Roman" w:cs="Times New Roman"/>
          <w:sz w:val="28"/>
          <w:szCs w:val="28"/>
        </w:rPr>
        <w:t xml:space="preserve">. </w:t>
      </w:r>
      <w:r w:rsidR="00BD51F7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(проезд) механических транспортных средств (прицепов к ним) на озелененных и иных территориях, расположенных в границах населенных пунктов </w:t>
      </w:r>
    </w:p>
    <w:p w14:paraId="62E78F61" w14:textId="65BB268A" w:rsidR="00791A7C" w:rsidRDefault="00132A02" w:rsidP="00132A0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0"/>
      <w:bookmarkEnd w:id="1"/>
      <w:r w:rsidRPr="00132A02">
        <w:rPr>
          <w:rFonts w:ascii="Times New Roman" w:hAnsi="Times New Roman" w:cs="Times New Roman"/>
          <w:sz w:val="28"/>
          <w:szCs w:val="28"/>
        </w:rPr>
        <w:t xml:space="preserve">1. Размещение (проезд) механических транспортных средств (прицепов к ним), в том числе брошенных и (или) разукомплектованных, на озелененных территориях (газонах, цветниках и иных территориях, занятых травянистыми растениями), на </w:t>
      </w:r>
      <w:r w:rsidRPr="00203DAD">
        <w:rPr>
          <w:rFonts w:ascii="Times New Roman" w:hAnsi="Times New Roman" w:cs="Times New Roman"/>
          <w:sz w:val="28"/>
          <w:szCs w:val="28"/>
        </w:rPr>
        <w:t>детских</w:t>
      </w:r>
      <w:r w:rsidR="00203DAD">
        <w:rPr>
          <w:rFonts w:ascii="Times New Roman" w:hAnsi="Times New Roman" w:cs="Times New Roman"/>
          <w:sz w:val="28"/>
          <w:szCs w:val="28"/>
        </w:rPr>
        <w:t xml:space="preserve"> и </w:t>
      </w:r>
      <w:r w:rsidRPr="00203DAD">
        <w:rPr>
          <w:rFonts w:ascii="Times New Roman" w:hAnsi="Times New Roman" w:cs="Times New Roman"/>
          <w:sz w:val="28"/>
          <w:szCs w:val="28"/>
        </w:rPr>
        <w:t>спортивных</w:t>
      </w:r>
      <w:r w:rsidRPr="00132A02">
        <w:rPr>
          <w:rFonts w:ascii="Times New Roman" w:hAnsi="Times New Roman" w:cs="Times New Roman"/>
          <w:sz w:val="28"/>
          <w:szCs w:val="28"/>
        </w:rPr>
        <w:t xml:space="preserve"> площадках, площадках для выгула животных, расположенных в границах населенных пунктов, в нарушение требований, установленных </w:t>
      </w:r>
      <w:r w:rsidR="00203DAD">
        <w:rPr>
          <w:rFonts w:ascii="Times New Roman" w:hAnsi="Times New Roman" w:cs="Times New Roman"/>
          <w:sz w:val="28"/>
          <w:szCs w:val="28"/>
        </w:rPr>
        <w:t>нормативными правовыми актами органов местного самоуправления</w:t>
      </w:r>
      <w:r w:rsidR="00E922A5">
        <w:rPr>
          <w:rFonts w:ascii="Times New Roman" w:hAnsi="Times New Roman" w:cs="Times New Roman"/>
          <w:sz w:val="28"/>
          <w:szCs w:val="28"/>
        </w:rPr>
        <w:t>,</w:t>
      </w:r>
      <w:r w:rsidR="000A318B">
        <w:rPr>
          <w:rFonts w:ascii="Times New Roman" w:hAnsi="Times New Roman" w:cs="Times New Roman"/>
          <w:sz w:val="28"/>
          <w:szCs w:val="28"/>
        </w:rPr>
        <w:t xml:space="preserve"> </w:t>
      </w:r>
      <w:r w:rsidR="00116CC0">
        <w:rPr>
          <w:rFonts w:ascii="Times New Roman" w:hAnsi="Times New Roman" w:cs="Times New Roman"/>
          <w:sz w:val="28"/>
          <w:szCs w:val="28"/>
        </w:rPr>
        <w:t>–</w:t>
      </w:r>
      <w:r w:rsidR="00E922A5">
        <w:rPr>
          <w:rFonts w:ascii="Times New Roman" w:hAnsi="Times New Roman" w:cs="Times New Roman"/>
          <w:sz w:val="28"/>
          <w:szCs w:val="28"/>
        </w:rPr>
        <w:t xml:space="preserve"> </w:t>
      </w:r>
      <w:r w:rsidR="00791A7C">
        <w:rPr>
          <w:rFonts w:ascii="Times New Roman" w:hAnsi="Times New Roman" w:cs="Times New Roman"/>
          <w:sz w:val="28"/>
          <w:szCs w:val="28"/>
        </w:rPr>
        <w:br w:type="page"/>
      </w:r>
    </w:p>
    <w:p w14:paraId="687466DC" w14:textId="7CF83636" w:rsidR="00132A02" w:rsidRPr="00132A02" w:rsidRDefault="00132A02" w:rsidP="00132A0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02">
        <w:rPr>
          <w:rFonts w:ascii="Times New Roman" w:hAnsi="Times New Roman" w:cs="Times New Roman"/>
          <w:sz w:val="28"/>
          <w:szCs w:val="28"/>
        </w:rPr>
        <w:lastRenderedPageBreak/>
        <w:t xml:space="preserve">влечет наложение административного штрафа на граждан в </w:t>
      </w:r>
      <w:r w:rsidRPr="007E249F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C6F23">
        <w:rPr>
          <w:rFonts w:ascii="Times New Roman" w:hAnsi="Times New Roman" w:cs="Times New Roman"/>
          <w:sz w:val="28"/>
          <w:szCs w:val="28"/>
        </w:rPr>
        <w:t xml:space="preserve">от </w:t>
      </w:r>
      <w:r w:rsidR="004B218F" w:rsidRPr="007E249F">
        <w:rPr>
          <w:rFonts w:ascii="Times New Roman" w:hAnsi="Times New Roman" w:cs="Times New Roman"/>
          <w:sz w:val="28"/>
          <w:szCs w:val="28"/>
        </w:rPr>
        <w:t>2000</w:t>
      </w:r>
      <w:r w:rsidR="00116CC0" w:rsidRPr="007E249F">
        <w:rPr>
          <w:rFonts w:ascii="Times New Roman" w:hAnsi="Times New Roman" w:cs="Times New Roman"/>
          <w:sz w:val="28"/>
          <w:szCs w:val="28"/>
        </w:rPr>
        <w:t xml:space="preserve"> </w:t>
      </w:r>
      <w:r w:rsidR="006C6F23">
        <w:rPr>
          <w:rFonts w:ascii="Times New Roman" w:hAnsi="Times New Roman" w:cs="Times New Roman"/>
          <w:sz w:val="28"/>
          <w:szCs w:val="28"/>
        </w:rPr>
        <w:t xml:space="preserve">до 3500 </w:t>
      </w:r>
      <w:r w:rsidRPr="007E249F">
        <w:rPr>
          <w:rFonts w:ascii="Times New Roman" w:hAnsi="Times New Roman" w:cs="Times New Roman"/>
          <w:sz w:val="28"/>
          <w:szCs w:val="28"/>
        </w:rPr>
        <w:t xml:space="preserve">рублей; на должностных лиц </w:t>
      </w:r>
      <w:r w:rsidR="00116CC0" w:rsidRPr="007E249F">
        <w:rPr>
          <w:rFonts w:ascii="Times New Roman" w:hAnsi="Times New Roman" w:cs="Times New Roman"/>
          <w:sz w:val="28"/>
          <w:szCs w:val="28"/>
        </w:rPr>
        <w:t>–</w:t>
      </w:r>
      <w:r w:rsidRPr="007E249F">
        <w:rPr>
          <w:rFonts w:ascii="Times New Roman" w:hAnsi="Times New Roman" w:cs="Times New Roman"/>
          <w:sz w:val="28"/>
          <w:szCs w:val="28"/>
        </w:rPr>
        <w:t xml:space="preserve"> </w:t>
      </w:r>
      <w:r w:rsidR="006C6F23">
        <w:rPr>
          <w:rFonts w:ascii="Times New Roman" w:hAnsi="Times New Roman" w:cs="Times New Roman"/>
          <w:sz w:val="28"/>
          <w:szCs w:val="28"/>
        </w:rPr>
        <w:t xml:space="preserve">от </w:t>
      </w:r>
      <w:r w:rsidR="00116CC0" w:rsidRPr="007E249F">
        <w:rPr>
          <w:rFonts w:ascii="Times New Roman" w:hAnsi="Times New Roman" w:cs="Times New Roman"/>
          <w:sz w:val="28"/>
          <w:szCs w:val="28"/>
        </w:rPr>
        <w:t>5000</w:t>
      </w:r>
      <w:r w:rsidRPr="007E249F">
        <w:rPr>
          <w:rFonts w:ascii="Times New Roman" w:hAnsi="Times New Roman" w:cs="Times New Roman"/>
          <w:sz w:val="28"/>
          <w:szCs w:val="28"/>
        </w:rPr>
        <w:t xml:space="preserve"> </w:t>
      </w:r>
      <w:r w:rsidR="006C6F23">
        <w:rPr>
          <w:rFonts w:ascii="Times New Roman" w:hAnsi="Times New Roman" w:cs="Times New Roman"/>
          <w:sz w:val="28"/>
          <w:szCs w:val="28"/>
        </w:rPr>
        <w:t xml:space="preserve">до 10000 </w:t>
      </w:r>
      <w:r w:rsidRPr="007E249F">
        <w:rPr>
          <w:rFonts w:ascii="Times New Roman" w:hAnsi="Times New Roman" w:cs="Times New Roman"/>
          <w:sz w:val="28"/>
          <w:szCs w:val="28"/>
        </w:rPr>
        <w:t xml:space="preserve">рублей; на юридических лиц </w:t>
      </w:r>
      <w:r w:rsidR="00116CC0" w:rsidRPr="007E249F">
        <w:rPr>
          <w:rFonts w:ascii="Times New Roman" w:hAnsi="Times New Roman" w:cs="Times New Roman"/>
          <w:sz w:val="28"/>
          <w:szCs w:val="28"/>
        </w:rPr>
        <w:t>–</w:t>
      </w:r>
      <w:r w:rsidRPr="007E249F">
        <w:rPr>
          <w:rFonts w:ascii="Times New Roman" w:hAnsi="Times New Roman" w:cs="Times New Roman"/>
          <w:sz w:val="28"/>
          <w:szCs w:val="28"/>
        </w:rPr>
        <w:t xml:space="preserve"> </w:t>
      </w:r>
      <w:r w:rsidR="006C6F23">
        <w:rPr>
          <w:rFonts w:ascii="Times New Roman" w:hAnsi="Times New Roman" w:cs="Times New Roman"/>
          <w:sz w:val="28"/>
          <w:szCs w:val="28"/>
        </w:rPr>
        <w:t xml:space="preserve">от </w:t>
      </w:r>
      <w:r w:rsidR="00116CC0" w:rsidRPr="007E249F">
        <w:rPr>
          <w:rFonts w:ascii="Times New Roman" w:hAnsi="Times New Roman" w:cs="Times New Roman"/>
          <w:sz w:val="28"/>
          <w:szCs w:val="28"/>
        </w:rPr>
        <w:t>20000</w:t>
      </w:r>
      <w:r w:rsidRPr="007E249F">
        <w:rPr>
          <w:rFonts w:ascii="Times New Roman" w:hAnsi="Times New Roman" w:cs="Times New Roman"/>
          <w:sz w:val="28"/>
          <w:szCs w:val="28"/>
        </w:rPr>
        <w:t xml:space="preserve"> </w:t>
      </w:r>
      <w:r w:rsidR="006C6F23">
        <w:rPr>
          <w:rFonts w:ascii="Times New Roman" w:hAnsi="Times New Roman" w:cs="Times New Roman"/>
          <w:sz w:val="28"/>
          <w:szCs w:val="28"/>
        </w:rPr>
        <w:t xml:space="preserve">до 50000 </w:t>
      </w:r>
      <w:r w:rsidRPr="007E249F">
        <w:rPr>
          <w:rFonts w:ascii="Times New Roman" w:hAnsi="Times New Roman" w:cs="Times New Roman"/>
          <w:sz w:val="28"/>
          <w:szCs w:val="28"/>
        </w:rPr>
        <w:t>рублей.</w:t>
      </w:r>
      <w:r w:rsidRPr="00132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AF1F8" w14:textId="54983468" w:rsidR="00132A02" w:rsidRPr="00132A02" w:rsidRDefault="00132A02" w:rsidP="00132A0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02">
        <w:rPr>
          <w:rFonts w:ascii="Times New Roman" w:hAnsi="Times New Roman" w:cs="Times New Roman"/>
          <w:sz w:val="28"/>
          <w:szCs w:val="28"/>
        </w:rPr>
        <w:t>2.</w:t>
      </w:r>
      <w:r w:rsidR="000B29CC">
        <w:rPr>
          <w:rFonts w:ascii="Times New Roman" w:hAnsi="Times New Roman" w:cs="Times New Roman"/>
          <w:sz w:val="28"/>
          <w:szCs w:val="28"/>
        </w:rPr>
        <w:t> </w:t>
      </w:r>
      <w:r w:rsidRPr="00132A02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частью 1 </w:t>
      </w:r>
      <w:r w:rsidRPr="00132A02">
        <w:rPr>
          <w:rFonts w:ascii="Times New Roman" w:hAnsi="Times New Roman" w:cs="Times New Roman"/>
          <w:sz w:val="28"/>
          <w:szCs w:val="28"/>
        </w:rPr>
        <w:t xml:space="preserve">настоящей статьи, </w:t>
      </w:r>
      <w:r w:rsidR="006002E4">
        <w:rPr>
          <w:rFonts w:ascii="Times New Roman" w:hAnsi="Times New Roman" w:cs="Times New Roman"/>
          <w:sz w:val="28"/>
          <w:szCs w:val="28"/>
        </w:rPr>
        <w:t>–</w:t>
      </w:r>
      <w:r w:rsidRPr="00132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18E16" w14:textId="3D1706F8" w:rsidR="00132A02" w:rsidRDefault="00132A02" w:rsidP="00132A0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02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</w:t>
      </w:r>
      <w:r w:rsidRPr="007E249F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C6F23">
        <w:rPr>
          <w:rFonts w:ascii="Times New Roman" w:hAnsi="Times New Roman" w:cs="Times New Roman"/>
          <w:sz w:val="28"/>
          <w:szCs w:val="28"/>
        </w:rPr>
        <w:t xml:space="preserve">от 3500 до </w:t>
      </w:r>
      <w:r w:rsidR="006002E4" w:rsidRPr="007E249F">
        <w:rPr>
          <w:rFonts w:ascii="Times New Roman" w:hAnsi="Times New Roman" w:cs="Times New Roman"/>
          <w:sz w:val="28"/>
          <w:szCs w:val="28"/>
        </w:rPr>
        <w:t>5000</w:t>
      </w:r>
      <w:r w:rsidRPr="007E249F">
        <w:rPr>
          <w:rFonts w:ascii="Times New Roman" w:hAnsi="Times New Roman" w:cs="Times New Roman"/>
          <w:sz w:val="28"/>
          <w:szCs w:val="28"/>
        </w:rPr>
        <w:t xml:space="preserve"> рублей; на должностных лиц </w:t>
      </w:r>
      <w:r w:rsidR="006002E4" w:rsidRPr="007E249F">
        <w:rPr>
          <w:rFonts w:ascii="Times New Roman" w:hAnsi="Times New Roman" w:cs="Times New Roman"/>
          <w:sz w:val="28"/>
          <w:szCs w:val="28"/>
        </w:rPr>
        <w:t>–</w:t>
      </w:r>
      <w:r w:rsidRPr="007E249F">
        <w:rPr>
          <w:rFonts w:ascii="Times New Roman" w:hAnsi="Times New Roman" w:cs="Times New Roman"/>
          <w:sz w:val="28"/>
          <w:szCs w:val="28"/>
        </w:rPr>
        <w:t xml:space="preserve"> </w:t>
      </w:r>
      <w:r w:rsidR="006C6F23">
        <w:rPr>
          <w:rFonts w:ascii="Times New Roman" w:hAnsi="Times New Roman" w:cs="Times New Roman"/>
          <w:sz w:val="28"/>
          <w:szCs w:val="28"/>
        </w:rPr>
        <w:t>от 10000 до 20000</w:t>
      </w:r>
      <w:r w:rsidRPr="007E249F">
        <w:rPr>
          <w:rFonts w:ascii="Times New Roman" w:hAnsi="Times New Roman" w:cs="Times New Roman"/>
          <w:sz w:val="28"/>
          <w:szCs w:val="28"/>
        </w:rPr>
        <w:t xml:space="preserve"> рублей; на юридических лиц </w:t>
      </w:r>
      <w:r w:rsidR="006002E4" w:rsidRPr="007E249F">
        <w:rPr>
          <w:rFonts w:ascii="Times New Roman" w:hAnsi="Times New Roman" w:cs="Times New Roman"/>
          <w:sz w:val="28"/>
          <w:szCs w:val="28"/>
        </w:rPr>
        <w:t>–</w:t>
      </w:r>
      <w:r w:rsidRPr="007E249F">
        <w:rPr>
          <w:rFonts w:ascii="Times New Roman" w:hAnsi="Times New Roman" w:cs="Times New Roman"/>
          <w:sz w:val="28"/>
          <w:szCs w:val="28"/>
        </w:rPr>
        <w:t xml:space="preserve"> </w:t>
      </w:r>
      <w:r w:rsidR="006C6F23">
        <w:rPr>
          <w:rFonts w:ascii="Times New Roman" w:hAnsi="Times New Roman" w:cs="Times New Roman"/>
          <w:sz w:val="28"/>
          <w:szCs w:val="28"/>
        </w:rPr>
        <w:t xml:space="preserve">от </w:t>
      </w:r>
      <w:r w:rsidR="006002E4" w:rsidRPr="007E249F">
        <w:rPr>
          <w:rFonts w:ascii="Times New Roman" w:hAnsi="Times New Roman" w:cs="Times New Roman"/>
          <w:sz w:val="28"/>
          <w:szCs w:val="28"/>
        </w:rPr>
        <w:t>50000</w:t>
      </w:r>
      <w:r w:rsidRPr="00132A02">
        <w:rPr>
          <w:rFonts w:ascii="Times New Roman" w:hAnsi="Times New Roman" w:cs="Times New Roman"/>
          <w:sz w:val="28"/>
          <w:szCs w:val="28"/>
        </w:rPr>
        <w:t xml:space="preserve"> </w:t>
      </w:r>
      <w:r w:rsidR="006C6F23">
        <w:rPr>
          <w:rFonts w:ascii="Times New Roman" w:hAnsi="Times New Roman" w:cs="Times New Roman"/>
          <w:sz w:val="28"/>
          <w:szCs w:val="28"/>
        </w:rPr>
        <w:t>до 100000</w:t>
      </w:r>
      <w:r w:rsidR="00BA1376">
        <w:rPr>
          <w:rFonts w:ascii="Times New Roman" w:hAnsi="Times New Roman" w:cs="Times New Roman"/>
          <w:sz w:val="28"/>
          <w:szCs w:val="28"/>
        </w:rPr>
        <w:t xml:space="preserve"> </w:t>
      </w:r>
      <w:r w:rsidRPr="00132A02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14:paraId="7E7F2347" w14:textId="77777777" w:rsidR="00FC1104" w:rsidRPr="00FC1104" w:rsidRDefault="00FC1104" w:rsidP="00FC1104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104">
        <w:rPr>
          <w:rFonts w:ascii="Times New Roman" w:hAnsi="Times New Roman" w:cs="Times New Roman"/>
          <w:b/>
          <w:sz w:val="28"/>
          <w:szCs w:val="28"/>
        </w:rPr>
        <w:t xml:space="preserve">Примечания: </w:t>
      </w:r>
    </w:p>
    <w:p w14:paraId="6E7947BC" w14:textId="77777777" w:rsidR="00FC1104" w:rsidRPr="00FC1104" w:rsidRDefault="00FC1104" w:rsidP="00FC110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04">
        <w:rPr>
          <w:rFonts w:ascii="Times New Roman" w:hAnsi="Times New Roman" w:cs="Times New Roman"/>
          <w:sz w:val="28"/>
          <w:szCs w:val="28"/>
        </w:rPr>
        <w:t>1. Под озелененной территорией в настоящей статье понимается элемент благоустройства, представляющий собой покрытую травянистой, цветочной и (или) древесно-кустарниковой растительностью поверхность земельного участка, имеющую ограничение в виде бортового камня (</w:t>
      </w:r>
      <w:proofErr w:type="spellStart"/>
      <w:r w:rsidRPr="00FC1104">
        <w:rPr>
          <w:rFonts w:ascii="Times New Roman" w:hAnsi="Times New Roman" w:cs="Times New Roman"/>
          <w:sz w:val="28"/>
          <w:szCs w:val="28"/>
        </w:rPr>
        <w:t>поребрика</w:t>
      </w:r>
      <w:proofErr w:type="spellEnd"/>
      <w:r w:rsidRPr="00FC1104">
        <w:rPr>
          <w:rFonts w:ascii="Times New Roman" w:hAnsi="Times New Roman" w:cs="Times New Roman"/>
          <w:sz w:val="28"/>
          <w:szCs w:val="28"/>
        </w:rPr>
        <w:t xml:space="preserve">, бордюра) и (или) граничащую с твердым покрытием пешеходных, </w:t>
      </w:r>
      <w:proofErr w:type="spellStart"/>
      <w:r w:rsidRPr="00FC1104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FC1104">
        <w:rPr>
          <w:rFonts w:ascii="Times New Roman" w:hAnsi="Times New Roman" w:cs="Times New Roman"/>
          <w:sz w:val="28"/>
          <w:szCs w:val="28"/>
        </w:rPr>
        <w:t xml:space="preserve">, велосипедных дорожек, дорог (тротуаров, проезжей части, обочины). </w:t>
      </w:r>
    </w:p>
    <w:p w14:paraId="3DC1FBB2" w14:textId="77777777" w:rsidR="00FC1104" w:rsidRPr="00FC1104" w:rsidRDefault="00FC1104" w:rsidP="00FC110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04">
        <w:rPr>
          <w:rFonts w:ascii="Times New Roman" w:hAnsi="Times New Roman" w:cs="Times New Roman"/>
          <w:sz w:val="28"/>
          <w:szCs w:val="28"/>
        </w:rPr>
        <w:t xml:space="preserve">2. Под детской площадкой в настоящей статье понимается территория, на которой находятся объекты, предназначенные для игр детей (горки, карусели, качели, песочницы и (или) иные подобные объекты), вне зависимости от того, занята она травянистыми растениями или нет. </w:t>
      </w:r>
    </w:p>
    <w:p w14:paraId="3D23ED04" w14:textId="2161A3A0" w:rsidR="00FC1104" w:rsidRPr="00132A02" w:rsidRDefault="00FC1104" w:rsidP="00FC1104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04">
        <w:rPr>
          <w:rFonts w:ascii="Times New Roman" w:hAnsi="Times New Roman" w:cs="Times New Roman"/>
          <w:sz w:val="28"/>
          <w:szCs w:val="28"/>
        </w:rPr>
        <w:t>3. Под спортивной площадкой в настоящей статье понимается территория, на которой находятся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объекты), вне зависимости от того, занята она травянистыми растениями или нет.»;</w:t>
      </w:r>
    </w:p>
    <w:p w14:paraId="4D3E3D1A" w14:textId="348E8110" w:rsidR="00467778" w:rsidRDefault="00467778" w:rsidP="00132A0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25 цифры «11 – 11</w:t>
      </w:r>
      <w:r w:rsidRPr="00F46287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>
        <w:rPr>
          <w:rFonts w:ascii="Times New Roman" w:hAnsi="Times New Roman" w:cs="Times New Roman"/>
          <w:sz w:val="28"/>
          <w:szCs w:val="28"/>
        </w:rPr>
        <w:t>» заменить цифрами «11–11</w:t>
      </w:r>
      <w:r w:rsidRPr="00F46287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837A68A" w14:textId="13D3F21E" w:rsidR="00791A7C" w:rsidRDefault="00B61FFE" w:rsidP="00132A02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B29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пункте 2 части 2 статьи 29 цифры </w:t>
      </w:r>
      <w:r w:rsidRPr="00B61FFE">
        <w:rPr>
          <w:rFonts w:ascii="Times New Roman" w:hAnsi="Times New Roman" w:cs="Times New Roman"/>
          <w:sz w:val="28"/>
          <w:szCs w:val="28"/>
        </w:rPr>
        <w:t>«11 – 11</w:t>
      </w:r>
      <w:r w:rsidRPr="00F46287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B61FFE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CC5F55">
        <w:rPr>
          <w:rFonts w:ascii="Times New Roman" w:hAnsi="Times New Roman" w:cs="Times New Roman"/>
          <w:sz w:val="28"/>
          <w:szCs w:val="28"/>
        </w:rPr>
        <w:br/>
      </w:r>
      <w:r w:rsidRPr="00B61FFE">
        <w:rPr>
          <w:rFonts w:ascii="Times New Roman" w:hAnsi="Times New Roman" w:cs="Times New Roman"/>
          <w:sz w:val="28"/>
          <w:szCs w:val="28"/>
        </w:rPr>
        <w:t>цифрами</w:t>
      </w:r>
      <w:r w:rsidR="00CC5F55">
        <w:rPr>
          <w:rFonts w:ascii="Times New Roman" w:hAnsi="Times New Roman" w:cs="Times New Roman"/>
          <w:sz w:val="28"/>
          <w:szCs w:val="28"/>
        </w:rPr>
        <w:t xml:space="preserve"> </w:t>
      </w:r>
      <w:r w:rsidRPr="00B61FFE">
        <w:rPr>
          <w:rFonts w:ascii="Times New Roman" w:hAnsi="Times New Roman" w:cs="Times New Roman"/>
          <w:sz w:val="28"/>
          <w:szCs w:val="28"/>
        </w:rPr>
        <w:t>«11–11</w:t>
      </w:r>
      <w:r w:rsidRPr="00F46287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B61F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1A7C">
        <w:rPr>
          <w:rFonts w:ascii="Times New Roman" w:hAnsi="Times New Roman" w:cs="Times New Roman"/>
          <w:sz w:val="28"/>
          <w:szCs w:val="28"/>
        </w:rPr>
        <w:br w:type="page"/>
      </w:r>
    </w:p>
    <w:p w14:paraId="1FBFBFB7" w14:textId="6480CE15" w:rsidR="00600E24" w:rsidRPr="003756A9" w:rsidRDefault="00600E24" w:rsidP="00165E41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6A9">
        <w:rPr>
          <w:rFonts w:ascii="Times New Roman" w:hAnsi="Times New Roman" w:cs="Times New Roman"/>
          <w:b/>
          <w:sz w:val="28"/>
          <w:szCs w:val="28"/>
        </w:rPr>
        <w:lastRenderedPageBreak/>
        <w:t>Статья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3756A9">
        <w:rPr>
          <w:rFonts w:ascii="Times New Roman" w:hAnsi="Times New Roman" w:cs="Times New Roman"/>
          <w:b/>
          <w:sz w:val="28"/>
          <w:szCs w:val="28"/>
        </w:rPr>
        <w:t>2</w:t>
      </w:r>
    </w:p>
    <w:p w14:paraId="1A2A87C1" w14:textId="77777777" w:rsidR="00600E24" w:rsidRPr="00682D86" w:rsidRDefault="00600E24" w:rsidP="00546E7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756A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1DF02329" w14:textId="77777777" w:rsidR="009F1134" w:rsidRPr="009F1134" w:rsidRDefault="009F1134" w:rsidP="009F113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081AF84" w14:textId="77777777" w:rsidR="009F1134" w:rsidRPr="009F1134" w:rsidRDefault="009F1134" w:rsidP="009F113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A3729B4" w14:textId="77777777" w:rsidR="009F1134" w:rsidRPr="009F1134" w:rsidRDefault="009F1134" w:rsidP="009F113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147B48F" w14:textId="77777777" w:rsidR="009F1134" w:rsidRPr="009F1134" w:rsidRDefault="009F1134" w:rsidP="009F113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6E6A771" w14:textId="77777777" w:rsidR="009F1134" w:rsidRPr="009F1134" w:rsidRDefault="009F1134" w:rsidP="009F1134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69B27D8E" w14:textId="77777777" w:rsidR="009F1134" w:rsidRPr="009F1134" w:rsidRDefault="009F1134" w:rsidP="009F1134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   Д.В. </w:t>
      </w:r>
      <w:proofErr w:type="spellStart"/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Пушилин</w:t>
      </w:r>
      <w:proofErr w:type="spellEnd"/>
    </w:p>
    <w:p w14:paraId="7F8792D0" w14:textId="77777777" w:rsidR="009F1134" w:rsidRPr="009F1134" w:rsidRDefault="009F1134" w:rsidP="009F1134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0F183ACA" w14:textId="77777777" w:rsidR="009F1134" w:rsidRPr="009F1134" w:rsidRDefault="009F1134" w:rsidP="009F1134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2F94095C" w14:textId="3B84C914" w:rsidR="009F1134" w:rsidRPr="009F1134" w:rsidRDefault="00735D0D" w:rsidP="009F1134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35D0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03</w:t>
      </w:r>
      <w:r w:rsidR="009F1134"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сентября</w:t>
      </w:r>
      <w:r w:rsidR="009F1134"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2025 года</w:t>
      </w:r>
    </w:p>
    <w:p w14:paraId="5D37EE2E" w14:textId="0F5E5AFA" w:rsidR="009F1134" w:rsidRPr="009F1134" w:rsidRDefault="009F1134" w:rsidP="009F1134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F113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735D0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212-РЗ</w:t>
      </w:r>
    </w:p>
    <w:p w14:paraId="54B0E25D" w14:textId="0DA498C8" w:rsidR="00686038" w:rsidRDefault="00686038" w:rsidP="009F113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E85E494" w14:textId="16C32CE4" w:rsidR="004E24B0" w:rsidRDefault="004E24B0" w:rsidP="009F113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89DF37B" w14:textId="6C5C610E" w:rsidR="004E24B0" w:rsidRDefault="004E24B0" w:rsidP="009F113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F045025" w14:textId="75230DD9" w:rsidR="004E24B0" w:rsidRDefault="004E24B0" w:rsidP="009F113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CD7393D" w14:textId="77777777" w:rsidR="004E24B0" w:rsidRDefault="004E24B0" w:rsidP="009F1134">
      <w:pPr>
        <w:pStyle w:val="a4"/>
        <w:tabs>
          <w:tab w:val="left" w:pos="708"/>
          <w:tab w:val="left" w:pos="1416"/>
          <w:tab w:val="right" w:pos="9638"/>
        </w:tabs>
        <w:spacing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2" w:name="_GoBack"/>
      <w:bookmarkEnd w:id="2"/>
    </w:p>
    <w:sectPr w:rsidR="004E24B0" w:rsidSect="00CD4ED6">
      <w:headerReference w:type="default" r:id="rId10"/>
      <w:pgSz w:w="11900" w:h="16840"/>
      <w:pgMar w:top="1134" w:right="567" w:bottom="1134" w:left="1701" w:header="993" w:footer="2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78658" w14:textId="77777777" w:rsidR="0081542B" w:rsidRDefault="0081542B">
      <w:r>
        <w:separator/>
      </w:r>
    </w:p>
  </w:endnote>
  <w:endnote w:type="continuationSeparator" w:id="0">
    <w:p w14:paraId="1BEF794D" w14:textId="77777777" w:rsidR="0081542B" w:rsidRDefault="008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5C98C" w14:textId="77777777" w:rsidR="0081542B" w:rsidRDefault="0081542B">
      <w:r>
        <w:separator/>
      </w:r>
    </w:p>
  </w:footnote>
  <w:footnote w:type="continuationSeparator" w:id="0">
    <w:p w14:paraId="376C2E10" w14:textId="77777777" w:rsidR="0081542B" w:rsidRDefault="0081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123142618"/>
      <w:docPartObj>
        <w:docPartGallery w:val="Page Numbers (Top of Page)"/>
        <w:docPartUnique/>
      </w:docPartObj>
    </w:sdtPr>
    <w:sdtEndPr/>
    <w:sdtContent>
      <w:p w14:paraId="3874365D" w14:textId="42AF4D6D" w:rsidR="000754CF" w:rsidRPr="00404F7B" w:rsidRDefault="00437D81">
        <w:pPr>
          <w:pStyle w:val="a5"/>
          <w:jc w:val="center"/>
          <w:rPr>
            <w:rFonts w:ascii="Times New Roman" w:hAnsi="Times New Roman" w:cs="Times New Roman"/>
          </w:rPr>
        </w:pPr>
        <w:r w:rsidRPr="00404F7B">
          <w:rPr>
            <w:rFonts w:ascii="Times New Roman" w:hAnsi="Times New Roman" w:cs="Times New Roman"/>
          </w:rPr>
          <w:fldChar w:fldCharType="begin"/>
        </w:r>
        <w:r w:rsidRPr="00404F7B">
          <w:rPr>
            <w:rFonts w:ascii="Times New Roman" w:hAnsi="Times New Roman" w:cs="Times New Roman"/>
          </w:rPr>
          <w:instrText>PAGE   \* MERGEFORMAT</w:instrText>
        </w:r>
        <w:r w:rsidRPr="00404F7B">
          <w:rPr>
            <w:rFonts w:ascii="Times New Roman" w:hAnsi="Times New Roman" w:cs="Times New Roman"/>
          </w:rPr>
          <w:fldChar w:fldCharType="separate"/>
        </w:r>
        <w:r w:rsidR="004E24B0">
          <w:rPr>
            <w:rFonts w:ascii="Times New Roman" w:hAnsi="Times New Roman" w:cs="Times New Roman"/>
            <w:noProof/>
          </w:rPr>
          <w:t>2</w:t>
        </w:r>
        <w:r w:rsidRPr="00404F7B">
          <w:rPr>
            <w:rFonts w:ascii="Times New Roman" w:hAnsi="Times New Roman" w:cs="Times New Roman"/>
          </w:rPr>
          <w:fldChar w:fldCharType="end"/>
        </w:r>
      </w:p>
    </w:sdtContent>
  </w:sdt>
  <w:p w14:paraId="5D5650B2" w14:textId="77777777" w:rsidR="000754CF" w:rsidRDefault="000754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30AAF"/>
    <w:multiLevelType w:val="hybridMultilevel"/>
    <w:tmpl w:val="BF187A66"/>
    <w:lvl w:ilvl="0" w:tplc="D8782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DA10FA"/>
    <w:multiLevelType w:val="hybridMultilevel"/>
    <w:tmpl w:val="111E06A6"/>
    <w:lvl w:ilvl="0" w:tplc="290E4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7B"/>
    <w:rsid w:val="00007962"/>
    <w:rsid w:val="00036D98"/>
    <w:rsid w:val="000607CE"/>
    <w:rsid w:val="000676B7"/>
    <w:rsid w:val="000754CF"/>
    <w:rsid w:val="000924AD"/>
    <w:rsid w:val="0009641D"/>
    <w:rsid w:val="000A318B"/>
    <w:rsid w:val="000B29CC"/>
    <w:rsid w:val="00116CC0"/>
    <w:rsid w:val="00132A02"/>
    <w:rsid w:val="0013761F"/>
    <w:rsid w:val="00155366"/>
    <w:rsid w:val="00165E41"/>
    <w:rsid w:val="00183EE2"/>
    <w:rsid w:val="00203DAD"/>
    <w:rsid w:val="00223A21"/>
    <w:rsid w:val="00224D49"/>
    <w:rsid w:val="00230181"/>
    <w:rsid w:val="0024628C"/>
    <w:rsid w:val="00250BEE"/>
    <w:rsid w:val="002E4646"/>
    <w:rsid w:val="002F7B8D"/>
    <w:rsid w:val="00346F05"/>
    <w:rsid w:val="0035313D"/>
    <w:rsid w:val="003800A3"/>
    <w:rsid w:val="003E4699"/>
    <w:rsid w:val="003F0CBE"/>
    <w:rsid w:val="003F1CEB"/>
    <w:rsid w:val="00404F7B"/>
    <w:rsid w:val="00437D81"/>
    <w:rsid w:val="004477BB"/>
    <w:rsid w:val="00467778"/>
    <w:rsid w:val="00480581"/>
    <w:rsid w:val="004A0907"/>
    <w:rsid w:val="004A5E77"/>
    <w:rsid w:val="004B218F"/>
    <w:rsid w:val="004E24B0"/>
    <w:rsid w:val="004F1D3F"/>
    <w:rsid w:val="00546E76"/>
    <w:rsid w:val="00590406"/>
    <w:rsid w:val="005A1661"/>
    <w:rsid w:val="005A202B"/>
    <w:rsid w:val="006002E4"/>
    <w:rsid w:val="00600E24"/>
    <w:rsid w:val="00617D57"/>
    <w:rsid w:val="00686038"/>
    <w:rsid w:val="006C6F23"/>
    <w:rsid w:val="006F270A"/>
    <w:rsid w:val="00720D0A"/>
    <w:rsid w:val="00735D0D"/>
    <w:rsid w:val="00757960"/>
    <w:rsid w:val="00767C63"/>
    <w:rsid w:val="007718A9"/>
    <w:rsid w:val="00777B1F"/>
    <w:rsid w:val="00791A7C"/>
    <w:rsid w:val="007D5E6A"/>
    <w:rsid w:val="007E249F"/>
    <w:rsid w:val="0081542B"/>
    <w:rsid w:val="00835028"/>
    <w:rsid w:val="00853497"/>
    <w:rsid w:val="008B188C"/>
    <w:rsid w:val="008D73D5"/>
    <w:rsid w:val="008F5292"/>
    <w:rsid w:val="0091092A"/>
    <w:rsid w:val="00947F07"/>
    <w:rsid w:val="0095215D"/>
    <w:rsid w:val="00961BCC"/>
    <w:rsid w:val="00973CBD"/>
    <w:rsid w:val="00992BA6"/>
    <w:rsid w:val="009F1134"/>
    <w:rsid w:val="00B013F8"/>
    <w:rsid w:val="00B2664F"/>
    <w:rsid w:val="00B61FFE"/>
    <w:rsid w:val="00BA1376"/>
    <w:rsid w:val="00BC60C7"/>
    <w:rsid w:val="00BC7D7B"/>
    <w:rsid w:val="00BD51F7"/>
    <w:rsid w:val="00C01CBD"/>
    <w:rsid w:val="00C4634F"/>
    <w:rsid w:val="00CA39F1"/>
    <w:rsid w:val="00CC5F55"/>
    <w:rsid w:val="00CD212D"/>
    <w:rsid w:val="00D35FE4"/>
    <w:rsid w:val="00D478AA"/>
    <w:rsid w:val="00D61CC0"/>
    <w:rsid w:val="00D6611D"/>
    <w:rsid w:val="00D961DD"/>
    <w:rsid w:val="00DB24FC"/>
    <w:rsid w:val="00E03E1B"/>
    <w:rsid w:val="00E23398"/>
    <w:rsid w:val="00E31323"/>
    <w:rsid w:val="00E66704"/>
    <w:rsid w:val="00E7217C"/>
    <w:rsid w:val="00E8466A"/>
    <w:rsid w:val="00E922A5"/>
    <w:rsid w:val="00EA5BC5"/>
    <w:rsid w:val="00EA7703"/>
    <w:rsid w:val="00EF09A8"/>
    <w:rsid w:val="00F00E6C"/>
    <w:rsid w:val="00F1584B"/>
    <w:rsid w:val="00F46287"/>
    <w:rsid w:val="00F5303E"/>
    <w:rsid w:val="00F73B03"/>
    <w:rsid w:val="00F817FC"/>
    <w:rsid w:val="00F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E1B2"/>
  <w15:docId w15:val="{704EA3C1-2B6E-49A8-9943-14CA0B54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D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C7D7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C7D7B"/>
    <w:pPr>
      <w:spacing w:after="360" w:line="276" w:lineRule="auto"/>
      <w:ind w:firstLine="3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BC7D7B"/>
    <w:pPr>
      <w:ind w:left="720"/>
      <w:contextualSpacing/>
    </w:pPr>
  </w:style>
  <w:style w:type="paragraph" w:customStyle="1" w:styleId="ConsPlusTitle">
    <w:name w:val="ConsPlusTitle"/>
    <w:uiPriority w:val="99"/>
    <w:rsid w:val="00BC7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7D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D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230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30181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404F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F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a">
    <w:name w:val="annotation reference"/>
    <w:basedOn w:val="a0"/>
    <w:uiPriority w:val="99"/>
    <w:semiHidden/>
    <w:unhideWhenUsed/>
    <w:rsid w:val="00D6611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611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6611D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611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611D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">
    <w:name w:val="Normal (Web)"/>
    <w:basedOn w:val="a"/>
    <w:uiPriority w:val="99"/>
    <w:semiHidden/>
    <w:unhideWhenUsed/>
    <w:rsid w:val="000607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203D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3DA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f2">
    <w:name w:val="Revision"/>
    <w:hidden/>
    <w:uiPriority w:val="99"/>
    <w:semiHidden/>
    <w:rsid w:val="0024628C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5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03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07-12/91-rz-ob-administrativnyh-pravonarusheniyah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EE97-AD4F-42FC-8773-37906F2E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dcterms:created xsi:type="dcterms:W3CDTF">2025-09-04T08:12:00Z</dcterms:created>
  <dcterms:modified xsi:type="dcterms:W3CDTF">2025-09-04T10:13:00Z</dcterms:modified>
</cp:coreProperties>
</file>